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1B" w:rsidRPr="00323C24" w:rsidRDefault="008F231B" w:rsidP="008F231B">
      <w:pPr>
        <w:jc w:val="center"/>
        <w:rPr>
          <w:color w:val="70AD47" w:themeColor="accent6"/>
          <w:sz w:val="40"/>
          <w:szCs w:val="40"/>
        </w:rPr>
      </w:pPr>
      <w:r w:rsidRPr="00323C24">
        <w:rPr>
          <w:color w:val="70AD47" w:themeColor="accent6"/>
          <w:sz w:val="40"/>
          <w:szCs w:val="40"/>
        </w:rPr>
        <w:t>WINTER TIME- VOCABULARY</w:t>
      </w:r>
    </w:p>
    <w:p w:rsidR="008F231B" w:rsidRDefault="008F231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58"/>
        <w:gridCol w:w="2784"/>
        <w:gridCol w:w="3320"/>
      </w:tblGrid>
      <w:tr w:rsidR="008F231B" w:rsidTr="00323C24">
        <w:tc>
          <w:tcPr>
            <w:tcW w:w="2958" w:type="dxa"/>
          </w:tcPr>
          <w:p w:rsidR="008F231B" w:rsidRDefault="008F231B"/>
          <w:p w:rsidR="008F231B" w:rsidRDefault="008F231B">
            <w:r w:rsidRPr="008F231B">
              <w:drawing>
                <wp:inline distT="0" distB="0" distL="0" distR="0">
                  <wp:extent cx="1504950" cy="1504950"/>
                  <wp:effectExtent l="0" t="0" r="0" b="0"/>
                  <wp:docPr id="1" name="Obrázok 1" descr="Winter Hat with Snowflakes - Coloring Page (Clothing) | Coloring pages  winter, Snowflake coloring pages,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nter Hat with Snowflakes - Coloring Page (Clothing) | Coloring pages  winter, Snowflake coloring pages,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31B" w:rsidRDefault="008F231B"/>
          <w:p w:rsidR="008F231B" w:rsidRPr="00323C24" w:rsidRDefault="00323C24" w:rsidP="00323C24">
            <w:pPr>
              <w:jc w:val="center"/>
              <w:rPr>
                <w:b/>
                <w:sz w:val="32"/>
                <w:szCs w:val="32"/>
              </w:rPr>
            </w:pPr>
            <w:r w:rsidRPr="00323C24">
              <w:rPr>
                <w:b/>
                <w:sz w:val="32"/>
                <w:szCs w:val="32"/>
              </w:rPr>
              <w:t>a </w:t>
            </w:r>
            <w:proofErr w:type="spellStart"/>
            <w:r w:rsidRPr="00323C24">
              <w:rPr>
                <w:b/>
                <w:sz w:val="32"/>
                <w:szCs w:val="32"/>
              </w:rPr>
              <w:t>winter</w:t>
            </w:r>
            <w:proofErr w:type="spellEnd"/>
            <w:r w:rsidRPr="00323C2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23C24">
              <w:rPr>
                <w:b/>
                <w:sz w:val="32"/>
                <w:szCs w:val="32"/>
              </w:rPr>
              <w:t>hat</w:t>
            </w:r>
            <w:proofErr w:type="spellEnd"/>
          </w:p>
          <w:p w:rsidR="008F231B" w:rsidRDefault="008F231B"/>
          <w:p w:rsidR="008F231B" w:rsidRDefault="008F231B"/>
        </w:tc>
        <w:tc>
          <w:tcPr>
            <w:tcW w:w="2784" w:type="dxa"/>
          </w:tcPr>
          <w:p w:rsidR="00323C24" w:rsidRDefault="008F231B">
            <w:r w:rsidRPr="008F231B">
              <w:drawing>
                <wp:inline distT="0" distB="0" distL="0" distR="0">
                  <wp:extent cx="1114425" cy="1606378"/>
                  <wp:effectExtent l="0" t="0" r="0" b="0"/>
                  <wp:docPr id="3" name="Obrázok 3" descr="Doll coloring page | Free Printable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ll coloring page | Free Printable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81" cy="1616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C24" w:rsidRDefault="00323C24" w:rsidP="00323C24"/>
          <w:p w:rsidR="00323C24" w:rsidRDefault="00323C24" w:rsidP="00323C24"/>
          <w:p w:rsidR="008F231B" w:rsidRPr="00323C24" w:rsidRDefault="00323C24" w:rsidP="00323C24">
            <w:pPr>
              <w:jc w:val="center"/>
              <w:rPr>
                <w:b/>
                <w:sz w:val="32"/>
                <w:szCs w:val="32"/>
              </w:rPr>
            </w:pPr>
            <w:r w:rsidRPr="00323C24">
              <w:rPr>
                <w:b/>
                <w:sz w:val="32"/>
                <w:szCs w:val="32"/>
              </w:rPr>
              <w:t xml:space="preserve">a </w:t>
            </w:r>
            <w:proofErr w:type="spellStart"/>
            <w:r w:rsidRPr="00323C24">
              <w:rPr>
                <w:b/>
                <w:sz w:val="32"/>
                <w:szCs w:val="32"/>
              </w:rPr>
              <w:t>doll</w:t>
            </w:r>
            <w:proofErr w:type="spellEnd"/>
          </w:p>
        </w:tc>
        <w:tc>
          <w:tcPr>
            <w:tcW w:w="3320" w:type="dxa"/>
          </w:tcPr>
          <w:p w:rsidR="00323C24" w:rsidRDefault="008F231B">
            <w:r w:rsidRPr="008F231B">
              <w:drawing>
                <wp:inline distT="0" distB="0" distL="0" distR="0">
                  <wp:extent cx="1748312" cy="1524000"/>
                  <wp:effectExtent l="0" t="0" r="4445" b="0"/>
                  <wp:docPr id="4" name="Obrázok 4" descr="Pin on painting templates boots and sh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n on painting templates boots and sh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117" cy="1536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C24" w:rsidRDefault="00323C24" w:rsidP="00323C24"/>
          <w:p w:rsidR="00323C24" w:rsidRDefault="00323C24" w:rsidP="00323C24"/>
          <w:p w:rsidR="00323C24" w:rsidRDefault="00323C24" w:rsidP="00323C24"/>
          <w:p w:rsidR="008F231B" w:rsidRPr="00323C24" w:rsidRDefault="00323C24" w:rsidP="00323C2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23C24">
              <w:rPr>
                <w:b/>
                <w:sz w:val="32"/>
                <w:szCs w:val="32"/>
              </w:rPr>
              <w:t>boots</w:t>
            </w:r>
            <w:proofErr w:type="spellEnd"/>
          </w:p>
        </w:tc>
      </w:tr>
      <w:tr w:rsidR="008F231B" w:rsidTr="00323C24">
        <w:tc>
          <w:tcPr>
            <w:tcW w:w="2958" w:type="dxa"/>
          </w:tcPr>
          <w:p w:rsidR="008F231B" w:rsidRDefault="008F231B"/>
          <w:p w:rsidR="008F231B" w:rsidRDefault="008F231B">
            <w:r w:rsidRPr="008F231B">
              <w:drawing>
                <wp:inline distT="0" distB="0" distL="0" distR="0">
                  <wp:extent cx="1642941" cy="1638300"/>
                  <wp:effectExtent l="0" t="0" r="0" b="0"/>
                  <wp:docPr id="5" name="Obrázok 5" descr="Stripy Holidays Scarf Colouring Pages - Pi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ripy Holidays Scarf Colouring Pages - Pi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410" cy="164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31B" w:rsidRPr="00323C24" w:rsidRDefault="00323C24" w:rsidP="00323C24">
            <w:pPr>
              <w:jc w:val="center"/>
              <w:rPr>
                <w:b/>
                <w:sz w:val="32"/>
                <w:szCs w:val="32"/>
              </w:rPr>
            </w:pPr>
            <w:r w:rsidRPr="00323C24">
              <w:rPr>
                <w:b/>
                <w:sz w:val="32"/>
                <w:szCs w:val="32"/>
              </w:rPr>
              <w:t xml:space="preserve">a </w:t>
            </w:r>
            <w:proofErr w:type="spellStart"/>
            <w:r w:rsidRPr="00323C24">
              <w:rPr>
                <w:b/>
                <w:sz w:val="32"/>
                <w:szCs w:val="32"/>
              </w:rPr>
              <w:t>scarf</w:t>
            </w:r>
            <w:proofErr w:type="spellEnd"/>
          </w:p>
          <w:p w:rsidR="008F231B" w:rsidRDefault="008F231B"/>
          <w:p w:rsidR="008F231B" w:rsidRDefault="008F231B"/>
        </w:tc>
        <w:tc>
          <w:tcPr>
            <w:tcW w:w="2784" w:type="dxa"/>
          </w:tcPr>
          <w:p w:rsidR="00323C24" w:rsidRDefault="008F231B">
            <w:r w:rsidRPr="008F231B">
              <w:drawing>
                <wp:inline distT="0" distB="0" distL="0" distR="0">
                  <wp:extent cx="1257300" cy="1594909"/>
                  <wp:effectExtent l="0" t="0" r="0" b="5715"/>
                  <wp:docPr id="6" name="Obrázok 6" descr="Winter coloring and activity | Coloring pages, Free printable coloring  pages, Ice sk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inter coloring and activity | Coloring pages, Free printable coloring  pages, Ice ska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081" cy="1607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C24" w:rsidRDefault="00323C24" w:rsidP="00323C24"/>
          <w:p w:rsidR="00323C24" w:rsidRDefault="00323C24" w:rsidP="00323C24"/>
          <w:p w:rsidR="008F231B" w:rsidRPr="00323C24" w:rsidRDefault="00323C24" w:rsidP="00323C2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23C24">
              <w:rPr>
                <w:b/>
                <w:sz w:val="32"/>
                <w:szCs w:val="32"/>
              </w:rPr>
              <w:t>skates</w:t>
            </w:r>
            <w:proofErr w:type="spellEnd"/>
          </w:p>
        </w:tc>
        <w:tc>
          <w:tcPr>
            <w:tcW w:w="3320" w:type="dxa"/>
          </w:tcPr>
          <w:p w:rsidR="00323C24" w:rsidRDefault="008F231B">
            <w:r w:rsidRPr="008F231B">
              <w:drawing>
                <wp:inline distT="0" distB="0" distL="0" distR="0">
                  <wp:extent cx="1971608" cy="1360890"/>
                  <wp:effectExtent l="0" t="0" r="0" b="0"/>
                  <wp:docPr id="13" name="Obrázok 13" descr="Black And White Striped Sweater - Sweater Clipart Black And White PNG Image  | Transparent PNG Free Download on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lack And White Striped Sweater - Sweater Clipart Black And White PNG Image  | Transparent PNG Free Download on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245" cy="1371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C24" w:rsidRPr="00323C24" w:rsidRDefault="00323C24" w:rsidP="00323C24"/>
          <w:p w:rsidR="00323C24" w:rsidRDefault="00323C24" w:rsidP="00323C24"/>
          <w:p w:rsidR="00323C24" w:rsidRDefault="00323C24" w:rsidP="00323C24"/>
          <w:p w:rsidR="008F231B" w:rsidRPr="00323C24" w:rsidRDefault="00323C24" w:rsidP="00323C24">
            <w:pPr>
              <w:ind w:firstLine="708"/>
              <w:rPr>
                <w:b/>
                <w:sz w:val="32"/>
                <w:szCs w:val="32"/>
              </w:rPr>
            </w:pPr>
            <w:r w:rsidRPr="00323C24">
              <w:rPr>
                <w:b/>
                <w:sz w:val="32"/>
                <w:szCs w:val="32"/>
              </w:rPr>
              <w:t xml:space="preserve">a </w:t>
            </w:r>
            <w:proofErr w:type="spellStart"/>
            <w:r w:rsidRPr="00323C24">
              <w:rPr>
                <w:b/>
                <w:sz w:val="32"/>
                <w:szCs w:val="32"/>
              </w:rPr>
              <w:t>sweater</w:t>
            </w:r>
            <w:proofErr w:type="spellEnd"/>
          </w:p>
        </w:tc>
      </w:tr>
      <w:tr w:rsidR="008F231B" w:rsidTr="00323C24">
        <w:tc>
          <w:tcPr>
            <w:tcW w:w="2958" w:type="dxa"/>
          </w:tcPr>
          <w:p w:rsidR="008F231B" w:rsidRDefault="008F231B"/>
          <w:p w:rsidR="008F231B" w:rsidRDefault="008F231B"/>
          <w:p w:rsidR="008F231B" w:rsidRDefault="008F231B">
            <w:r w:rsidRPr="008F231B">
              <w:drawing>
                <wp:inline distT="0" distB="0" distL="0" distR="0">
                  <wp:extent cx="1344402" cy="1304925"/>
                  <wp:effectExtent l="0" t="0" r="8255" b="0"/>
                  <wp:docPr id="8" name="Obrázok 8" descr="gloves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loves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962" cy="1331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31B" w:rsidRDefault="008F231B"/>
          <w:p w:rsidR="008F231B" w:rsidRDefault="008F231B"/>
          <w:p w:rsidR="008F231B" w:rsidRPr="00323C24" w:rsidRDefault="00323C24" w:rsidP="00323C2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23C24">
              <w:rPr>
                <w:b/>
                <w:sz w:val="32"/>
                <w:szCs w:val="32"/>
              </w:rPr>
              <w:t>gloves</w:t>
            </w:r>
            <w:proofErr w:type="spellEnd"/>
          </w:p>
          <w:p w:rsidR="008F231B" w:rsidRDefault="008F231B"/>
          <w:p w:rsidR="008F231B" w:rsidRDefault="008F231B"/>
          <w:p w:rsidR="008F231B" w:rsidRDefault="008F231B"/>
        </w:tc>
        <w:tc>
          <w:tcPr>
            <w:tcW w:w="2784" w:type="dxa"/>
          </w:tcPr>
          <w:p w:rsidR="00323C24" w:rsidRDefault="008F231B">
            <w:r w:rsidRPr="008F231B">
              <w:drawing>
                <wp:inline distT="0" distB="0" distL="0" distR="0">
                  <wp:extent cx="1123950" cy="1685925"/>
                  <wp:effectExtent l="0" t="0" r="0" b="9525"/>
                  <wp:docPr id="10" name="Obrázok 10" descr="Free Fashion &amp; Beauty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ree Fashion &amp; Beauty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541" cy="168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C24" w:rsidRDefault="00323C24" w:rsidP="00323C24"/>
          <w:p w:rsidR="00323C24" w:rsidRDefault="00323C24" w:rsidP="00323C24"/>
          <w:p w:rsidR="008F231B" w:rsidRPr="00323C24" w:rsidRDefault="00323C24" w:rsidP="00323C24">
            <w:pPr>
              <w:jc w:val="center"/>
              <w:rPr>
                <w:b/>
                <w:sz w:val="32"/>
                <w:szCs w:val="32"/>
              </w:rPr>
            </w:pPr>
            <w:r w:rsidRPr="00323C24">
              <w:rPr>
                <w:b/>
                <w:sz w:val="32"/>
                <w:szCs w:val="32"/>
              </w:rPr>
              <w:t xml:space="preserve">a </w:t>
            </w:r>
            <w:proofErr w:type="spellStart"/>
            <w:r w:rsidRPr="00323C24">
              <w:rPr>
                <w:b/>
                <w:sz w:val="32"/>
                <w:szCs w:val="32"/>
              </w:rPr>
              <w:t>coat</w:t>
            </w:r>
            <w:proofErr w:type="spellEnd"/>
          </w:p>
        </w:tc>
        <w:tc>
          <w:tcPr>
            <w:tcW w:w="3320" w:type="dxa"/>
          </w:tcPr>
          <w:p w:rsidR="00323C24" w:rsidRDefault="008F231B">
            <w:r w:rsidRPr="008F231B">
              <w:drawing>
                <wp:inline distT="0" distB="0" distL="0" distR="0">
                  <wp:extent cx="1619067" cy="1506855"/>
                  <wp:effectExtent l="0" t="0" r="635" b="0"/>
                  <wp:docPr id="12" name="Obrázok 12" descr="Ski Poles coloring page - Coloringcrew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ki Poles coloring page - Coloringcrew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169" cy="1516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C24" w:rsidRPr="00323C24" w:rsidRDefault="00323C24" w:rsidP="00323C24"/>
          <w:p w:rsidR="00323C24" w:rsidRDefault="00323C24" w:rsidP="00323C24"/>
          <w:p w:rsidR="00323C24" w:rsidRDefault="00323C24" w:rsidP="00323C24"/>
          <w:p w:rsidR="00323C24" w:rsidRDefault="00323C24" w:rsidP="00323C24"/>
          <w:p w:rsidR="008F231B" w:rsidRPr="00323C24" w:rsidRDefault="00323C24" w:rsidP="00323C2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23C24">
              <w:rPr>
                <w:b/>
                <w:sz w:val="32"/>
                <w:szCs w:val="32"/>
              </w:rPr>
              <w:t>skis</w:t>
            </w:r>
            <w:proofErr w:type="spellEnd"/>
          </w:p>
        </w:tc>
      </w:tr>
    </w:tbl>
    <w:p w:rsidR="008F231B" w:rsidRDefault="008F231B"/>
    <w:p w:rsidR="00323C24" w:rsidRDefault="00323C24"/>
    <w:p w:rsidR="00323C24" w:rsidRPr="00E240B1" w:rsidRDefault="00323C24" w:rsidP="00E240B1">
      <w:pPr>
        <w:jc w:val="center"/>
        <w:rPr>
          <w:b/>
          <w:sz w:val="32"/>
          <w:szCs w:val="32"/>
        </w:rPr>
      </w:pPr>
      <w:r w:rsidRPr="00E240B1">
        <w:rPr>
          <w:b/>
          <w:sz w:val="32"/>
          <w:szCs w:val="32"/>
        </w:rPr>
        <w:lastRenderedPageBreak/>
        <w:t>ANJ- pokyny pre dištančnú výučbu</w:t>
      </w:r>
    </w:p>
    <w:p w:rsidR="00323C24" w:rsidRPr="00E240B1" w:rsidRDefault="00323C24" w:rsidP="00E240B1">
      <w:pPr>
        <w:jc w:val="center"/>
        <w:rPr>
          <w:b/>
          <w:sz w:val="32"/>
          <w:szCs w:val="32"/>
        </w:rPr>
      </w:pPr>
      <w:r w:rsidRPr="00E240B1">
        <w:rPr>
          <w:b/>
          <w:sz w:val="32"/>
          <w:szCs w:val="32"/>
        </w:rPr>
        <w:t>18. 1.- 22. 1. 2021</w:t>
      </w:r>
    </w:p>
    <w:p w:rsidR="00323C24" w:rsidRPr="00E240B1" w:rsidRDefault="00E240B1">
      <w:pPr>
        <w:rPr>
          <w:b/>
          <w:color w:val="ED7D31" w:themeColor="accent2"/>
          <w:sz w:val="28"/>
          <w:szCs w:val="28"/>
        </w:rPr>
      </w:pPr>
      <w:r w:rsidRPr="00E240B1">
        <w:rPr>
          <w:b/>
          <w:color w:val="ED7D31" w:themeColor="accent2"/>
          <w:sz w:val="28"/>
          <w:szCs w:val="28"/>
        </w:rPr>
        <w:t>1. HODINA</w:t>
      </w:r>
    </w:p>
    <w:p w:rsidR="00323C24" w:rsidRPr="00E240B1" w:rsidRDefault="00323C24" w:rsidP="00323C24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E240B1">
        <w:rPr>
          <w:sz w:val="28"/>
          <w:szCs w:val="28"/>
        </w:rPr>
        <w:t>Zopakuj si básničku o snehuliakovi, ktorú si sa mal/ mala naučiť naspamäť. Zarecituj ju a pošli mi ju na Messenger ako hlasovú správu.</w:t>
      </w:r>
    </w:p>
    <w:p w:rsidR="00323C24" w:rsidRPr="00E240B1" w:rsidRDefault="00323C24" w:rsidP="00323C24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E240B1">
        <w:rPr>
          <w:sz w:val="28"/>
          <w:szCs w:val="28"/>
        </w:rPr>
        <w:t xml:space="preserve">Precvič si slovnú zásobu z lekcie WINTER TIME. Vytlač si pracovný list a nalep si ho do zošita. </w:t>
      </w:r>
    </w:p>
    <w:p w:rsidR="00323C24" w:rsidRPr="00E240B1" w:rsidRDefault="00323C24" w:rsidP="00323C24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E240B1">
        <w:rPr>
          <w:sz w:val="28"/>
          <w:szCs w:val="28"/>
        </w:rPr>
        <w:t xml:space="preserve">Vyfarbi si obrázky v pracovnom liste podľa zadania: </w:t>
      </w:r>
    </w:p>
    <w:p w:rsidR="00323C24" w:rsidRPr="00E240B1" w:rsidRDefault="00323C24" w:rsidP="00323C24">
      <w:pPr>
        <w:pStyle w:val="Odsekzoznamu"/>
        <w:rPr>
          <w:sz w:val="28"/>
          <w:szCs w:val="28"/>
        </w:rPr>
      </w:pPr>
    </w:p>
    <w:p w:rsidR="00323C24" w:rsidRPr="00E240B1" w:rsidRDefault="00323C24" w:rsidP="00323C24">
      <w:pPr>
        <w:pStyle w:val="Odsekzoznamu"/>
        <w:rPr>
          <w:sz w:val="28"/>
          <w:szCs w:val="28"/>
        </w:rPr>
      </w:pPr>
      <w:proofErr w:type="spellStart"/>
      <w:r w:rsidRPr="00E240B1">
        <w:rPr>
          <w:sz w:val="28"/>
          <w:szCs w:val="28"/>
        </w:rPr>
        <w:t>The</w:t>
      </w:r>
      <w:proofErr w:type="spellEnd"/>
      <w:r w:rsidRPr="00E240B1">
        <w:rPr>
          <w:sz w:val="28"/>
          <w:szCs w:val="28"/>
        </w:rPr>
        <w:t xml:space="preserve"> </w:t>
      </w:r>
      <w:proofErr w:type="spellStart"/>
      <w:r w:rsidRPr="00E240B1">
        <w:rPr>
          <w:sz w:val="28"/>
          <w:szCs w:val="28"/>
        </w:rPr>
        <w:t>witer</w:t>
      </w:r>
      <w:proofErr w:type="spellEnd"/>
      <w:r w:rsidRPr="00E240B1">
        <w:rPr>
          <w:sz w:val="28"/>
          <w:szCs w:val="28"/>
        </w:rPr>
        <w:t xml:space="preserve"> </w:t>
      </w:r>
      <w:proofErr w:type="spellStart"/>
      <w:r w:rsidRPr="00E240B1">
        <w:rPr>
          <w:sz w:val="28"/>
          <w:szCs w:val="28"/>
        </w:rPr>
        <w:t>hat</w:t>
      </w:r>
      <w:proofErr w:type="spellEnd"/>
      <w:r w:rsidRPr="00E240B1">
        <w:rPr>
          <w:sz w:val="28"/>
          <w:szCs w:val="28"/>
        </w:rPr>
        <w:t xml:space="preserve"> </w:t>
      </w:r>
      <w:proofErr w:type="spellStart"/>
      <w:r w:rsidRPr="00E240B1">
        <w:rPr>
          <w:sz w:val="28"/>
          <w:szCs w:val="28"/>
        </w:rPr>
        <w:t>is</w:t>
      </w:r>
      <w:proofErr w:type="spellEnd"/>
      <w:r w:rsidRPr="00E240B1">
        <w:rPr>
          <w:sz w:val="28"/>
          <w:szCs w:val="28"/>
        </w:rPr>
        <w:t xml:space="preserve"> </w:t>
      </w:r>
      <w:proofErr w:type="spellStart"/>
      <w:r w:rsidRPr="00E240B1">
        <w:rPr>
          <w:color w:val="000000" w:themeColor="text1"/>
          <w:sz w:val="28"/>
          <w:szCs w:val="28"/>
          <w:highlight w:val="cyan"/>
        </w:rPr>
        <w:t>blue</w:t>
      </w:r>
      <w:proofErr w:type="spellEnd"/>
      <w:r w:rsidRPr="00E240B1">
        <w:rPr>
          <w:sz w:val="28"/>
          <w:szCs w:val="28"/>
        </w:rPr>
        <w:t xml:space="preserve">. </w:t>
      </w:r>
    </w:p>
    <w:p w:rsidR="00323C24" w:rsidRPr="00E240B1" w:rsidRDefault="00323C24" w:rsidP="00323C24">
      <w:pPr>
        <w:pStyle w:val="Odsekzoznamu"/>
        <w:rPr>
          <w:sz w:val="28"/>
          <w:szCs w:val="28"/>
        </w:rPr>
      </w:pPr>
    </w:p>
    <w:p w:rsidR="00323C24" w:rsidRPr="00E240B1" w:rsidRDefault="00323C24" w:rsidP="00323C24">
      <w:pPr>
        <w:pStyle w:val="Odsekzoznamu"/>
        <w:rPr>
          <w:sz w:val="28"/>
          <w:szCs w:val="28"/>
        </w:rPr>
      </w:pPr>
      <w:proofErr w:type="spellStart"/>
      <w:r w:rsidRPr="00E240B1">
        <w:rPr>
          <w:sz w:val="28"/>
          <w:szCs w:val="28"/>
        </w:rPr>
        <w:t>The</w:t>
      </w:r>
      <w:proofErr w:type="spellEnd"/>
      <w:r w:rsidRPr="00E240B1">
        <w:rPr>
          <w:sz w:val="28"/>
          <w:szCs w:val="28"/>
        </w:rPr>
        <w:t xml:space="preserve"> </w:t>
      </w:r>
      <w:proofErr w:type="spellStart"/>
      <w:r w:rsidRPr="00E240B1">
        <w:rPr>
          <w:sz w:val="28"/>
          <w:szCs w:val="28"/>
        </w:rPr>
        <w:t>scarf</w:t>
      </w:r>
      <w:proofErr w:type="spellEnd"/>
      <w:r w:rsidRPr="00E240B1">
        <w:rPr>
          <w:sz w:val="28"/>
          <w:szCs w:val="28"/>
        </w:rPr>
        <w:t xml:space="preserve"> </w:t>
      </w:r>
      <w:proofErr w:type="spellStart"/>
      <w:r w:rsidRPr="00E240B1">
        <w:rPr>
          <w:sz w:val="28"/>
          <w:szCs w:val="28"/>
        </w:rPr>
        <w:t>is</w:t>
      </w:r>
      <w:proofErr w:type="spellEnd"/>
      <w:r w:rsidRPr="00E240B1">
        <w:rPr>
          <w:sz w:val="28"/>
          <w:szCs w:val="28"/>
        </w:rPr>
        <w:t xml:space="preserve"> </w:t>
      </w:r>
      <w:proofErr w:type="spellStart"/>
      <w:r w:rsidRPr="00E240B1">
        <w:rPr>
          <w:sz w:val="28"/>
          <w:szCs w:val="28"/>
          <w:highlight w:val="yellow"/>
        </w:rPr>
        <w:t>yellow</w:t>
      </w:r>
      <w:proofErr w:type="spellEnd"/>
      <w:r w:rsidRPr="00E240B1">
        <w:rPr>
          <w:sz w:val="28"/>
          <w:szCs w:val="28"/>
          <w:highlight w:val="yellow"/>
        </w:rPr>
        <w:t>.</w:t>
      </w:r>
    </w:p>
    <w:p w:rsidR="00323C24" w:rsidRPr="00E240B1" w:rsidRDefault="00323C24" w:rsidP="00323C24">
      <w:pPr>
        <w:pStyle w:val="Odsekzoznamu"/>
        <w:rPr>
          <w:sz w:val="28"/>
          <w:szCs w:val="28"/>
        </w:rPr>
      </w:pPr>
    </w:p>
    <w:p w:rsidR="00323C24" w:rsidRPr="00E240B1" w:rsidRDefault="00323C24" w:rsidP="00323C24">
      <w:pPr>
        <w:pStyle w:val="Odsekzoznamu"/>
        <w:rPr>
          <w:sz w:val="28"/>
          <w:szCs w:val="28"/>
        </w:rPr>
      </w:pPr>
      <w:proofErr w:type="spellStart"/>
      <w:r w:rsidRPr="00E240B1">
        <w:rPr>
          <w:sz w:val="28"/>
          <w:szCs w:val="28"/>
        </w:rPr>
        <w:t>The</w:t>
      </w:r>
      <w:proofErr w:type="spellEnd"/>
      <w:r w:rsidRPr="00E240B1">
        <w:rPr>
          <w:sz w:val="28"/>
          <w:szCs w:val="28"/>
        </w:rPr>
        <w:t xml:space="preserve"> </w:t>
      </w:r>
      <w:proofErr w:type="spellStart"/>
      <w:r w:rsidRPr="00E240B1">
        <w:rPr>
          <w:sz w:val="28"/>
          <w:szCs w:val="28"/>
        </w:rPr>
        <w:t>coat</w:t>
      </w:r>
      <w:proofErr w:type="spellEnd"/>
      <w:r w:rsidRPr="00E240B1">
        <w:rPr>
          <w:sz w:val="28"/>
          <w:szCs w:val="28"/>
        </w:rPr>
        <w:t xml:space="preserve"> </w:t>
      </w:r>
      <w:proofErr w:type="spellStart"/>
      <w:r w:rsidRPr="00E240B1">
        <w:rPr>
          <w:sz w:val="28"/>
          <w:szCs w:val="28"/>
        </w:rPr>
        <w:t>is</w:t>
      </w:r>
      <w:proofErr w:type="spellEnd"/>
      <w:r w:rsidRPr="00E240B1">
        <w:rPr>
          <w:sz w:val="28"/>
          <w:szCs w:val="28"/>
        </w:rPr>
        <w:t xml:space="preserve"> </w:t>
      </w:r>
      <w:proofErr w:type="spellStart"/>
      <w:r w:rsidRPr="00E240B1">
        <w:rPr>
          <w:sz w:val="28"/>
          <w:szCs w:val="28"/>
          <w:highlight w:val="green"/>
        </w:rPr>
        <w:t>green</w:t>
      </w:r>
      <w:proofErr w:type="spellEnd"/>
      <w:r w:rsidRPr="00E240B1">
        <w:rPr>
          <w:sz w:val="28"/>
          <w:szCs w:val="28"/>
          <w:highlight w:val="green"/>
        </w:rPr>
        <w:t>.</w:t>
      </w:r>
    </w:p>
    <w:p w:rsidR="00323C24" w:rsidRPr="00E240B1" w:rsidRDefault="00323C24" w:rsidP="00323C24">
      <w:pPr>
        <w:pStyle w:val="Odsekzoznamu"/>
        <w:rPr>
          <w:sz w:val="28"/>
          <w:szCs w:val="28"/>
        </w:rPr>
      </w:pPr>
    </w:p>
    <w:p w:rsidR="00323C24" w:rsidRPr="00E240B1" w:rsidRDefault="00323C24" w:rsidP="00323C24">
      <w:pPr>
        <w:pStyle w:val="Odsekzoznamu"/>
        <w:rPr>
          <w:sz w:val="28"/>
          <w:szCs w:val="28"/>
        </w:rPr>
      </w:pPr>
      <w:proofErr w:type="spellStart"/>
      <w:r w:rsidRPr="00E240B1">
        <w:rPr>
          <w:sz w:val="28"/>
          <w:szCs w:val="28"/>
        </w:rPr>
        <w:t>The</w:t>
      </w:r>
      <w:proofErr w:type="spellEnd"/>
      <w:r w:rsidRPr="00E240B1">
        <w:rPr>
          <w:sz w:val="28"/>
          <w:szCs w:val="28"/>
        </w:rPr>
        <w:t xml:space="preserve"> </w:t>
      </w:r>
      <w:proofErr w:type="spellStart"/>
      <w:r w:rsidRPr="00E240B1">
        <w:rPr>
          <w:sz w:val="28"/>
          <w:szCs w:val="28"/>
        </w:rPr>
        <w:t>doll</w:t>
      </w:r>
      <w:proofErr w:type="spellEnd"/>
      <w:r w:rsidRPr="00E240B1">
        <w:rPr>
          <w:sz w:val="28"/>
          <w:szCs w:val="28"/>
        </w:rPr>
        <w:t xml:space="preserve"> </w:t>
      </w:r>
      <w:proofErr w:type="spellStart"/>
      <w:r w:rsidRPr="00E240B1">
        <w:rPr>
          <w:sz w:val="28"/>
          <w:szCs w:val="28"/>
        </w:rPr>
        <w:t>is</w:t>
      </w:r>
      <w:proofErr w:type="spellEnd"/>
      <w:r w:rsidRPr="00E240B1">
        <w:rPr>
          <w:sz w:val="28"/>
          <w:szCs w:val="28"/>
        </w:rPr>
        <w:t xml:space="preserve"> </w:t>
      </w:r>
      <w:proofErr w:type="spellStart"/>
      <w:r w:rsidRPr="00E240B1">
        <w:rPr>
          <w:sz w:val="28"/>
          <w:szCs w:val="28"/>
          <w:highlight w:val="magenta"/>
        </w:rPr>
        <w:t>pink</w:t>
      </w:r>
      <w:proofErr w:type="spellEnd"/>
      <w:r w:rsidRPr="00E240B1">
        <w:rPr>
          <w:sz w:val="28"/>
          <w:szCs w:val="28"/>
          <w:highlight w:val="magenta"/>
        </w:rPr>
        <w:t>.</w:t>
      </w:r>
    </w:p>
    <w:p w:rsidR="00E240B1" w:rsidRPr="00E240B1" w:rsidRDefault="00E240B1" w:rsidP="00323C24">
      <w:pPr>
        <w:pStyle w:val="Odsekzoznamu"/>
        <w:rPr>
          <w:sz w:val="28"/>
          <w:szCs w:val="28"/>
        </w:rPr>
      </w:pPr>
    </w:p>
    <w:p w:rsidR="00E240B1" w:rsidRPr="00E240B1" w:rsidRDefault="00E240B1" w:rsidP="00323C24">
      <w:pPr>
        <w:pStyle w:val="Odsekzoznamu"/>
        <w:rPr>
          <w:sz w:val="28"/>
          <w:szCs w:val="28"/>
        </w:rPr>
      </w:pPr>
      <w:proofErr w:type="spellStart"/>
      <w:r w:rsidRPr="00E240B1">
        <w:rPr>
          <w:sz w:val="28"/>
          <w:szCs w:val="28"/>
        </w:rPr>
        <w:t>The</w:t>
      </w:r>
      <w:proofErr w:type="spellEnd"/>
      <w:r w:rsidRPr="00E240B1">
        <w:rPr>
          <w:sz w:val="28"/>
          <w:szCs w:val="28"/>
        </w:rPr>
        <w:t xml:space="preserve"> </w:t>
      </w:r>
      <w:proofErr w:type="spellStart"/>
      <w:r w:rsidRPr="00E240B1">
        <w:rPr>
          <w:sz w:val="28"/>
          <w:szCs w:val="28"/>
        </w:rPr>
        <w:t>sweater</w:t>
      </w:r>
      <w:proofErr w:type="spellEnd"/>
      <w:r w:rsidRPr="00E240B1">
        <w:rPr>
          <w:sz w:val="28"/>
          <w:szCs w:val="28"/>
        </w:rPr>
        <w:t xml:space="preserve"> </w:t>
      </w:r>
      <w:proofErr w:type="spellStart"/>
      <w:r w:rsidRPr="00E240B1">
        <w:rPr>
          <w:sz w:val="28"/>
          <w:szCs w:val="28"/>
        </w:rPr>
        <w:t>is</w:t>
      </w:r>
      <w:proofErr w:type="spellEnd"/>
      <w:r w:rsidRPr="00E240B1">
        <w:rPr>
          <w:sz w:val="28"/>
          <w:szCs w:val="28"/>
        </w:rPr>
        <w:t xml:space="preserve"> </w:t>
      </w:r>
      <w:proofErr w:type="spellStart"/>
      <w:r w:rsidRPr="00E240B1">
        <w:rPr>
          <w:sz w:val="28"/>
          <w:szCs w:val="28"/>
          <w:highlight w:val="red"/>
        </w:rPr>
        <w:t>red</w:t>
      </w:r>
      <w:proofErr w:type="spellEnd"/>
      <w:r w:rsidRPr="00E240B1">
        <w:rPr>
          <w:sz w:val="28"/>
          <w:szCs w:val="28"/>
          <w:highlight w:val="red"/>
        </w:rPr>
        <w:t>.</w:t>
      </w:r>
      <w:r w:rsidRPr="00E240B1">
        <w:rPr>
          <w:sz w:val="28"/>
          <w:szCs w:val="28"/>
        </w:rPr>
        <w:t xml:space="preserve"> </w:t>
      </w:r>
    </w:p>
    <w:p w:rsidR="00E240B1" w:rsidRPr="00E240B1" w:rsidRDefault="00E240B1" w:rsidP="00323C24">
      <w:pPr>
        <w:pStyle w:val="Odsekzoznamu"/>
        <w:rPr>
          <w:sz w:val="28"/>
          <w:szCs w:val="28"/>
        </w:rPr>
      </w:pPr>
    </w:p>
    <w:p w:rsidR="00E240B1" w:rsidRPr="00E240B1" w:rsidRDefault="00E240B1" w:rsidP="00323C24">
      <w:pPr>
        <w:pStyle w:val="Odsekzoznamu"/>
        <w:rPr>
          <w:sz w:val="28"/>
          <w:szCs w:val="28"/>
        </w:rPr>
      </w:pPr>
      <w:r w:rsidRPr="00E240B1">
        <w:rPr>
          <w:sz w:val="28"/>
          <w:szCs w:val="28"/>
        </w:rPr>
        <w:t xml:space="preserve">Všimni si, čím sa odlišujú nevyfarbené obrázky od tých vyfarbených. Porozmýšľaj. </w:t>
      </w:r>
    </w:p>
    <w:p w:rsidR="00E240B1" w:rsidRPr="00E240B1" w:rsidRDefault="00E240B1" w:rsidP="00323C24">
      <w:pPr>
        <w:pStyle w:val="Odsekzoznamu"/>
        <w:rPr>
          <w:b/>
          <w:sz w:val="28"/>
          <w:szCs w:val="28"/>
        </w:rPr>
      </w:pPr>
    </w:p>
    <w:p w:rsidR="00E240B1" w:rsidRDefault="00E240B1" w:rsidP="00E240B1">
      <w:pPr>
        <w:pStyle w:val="Odsekzoznamu"/>
        <w:rPr>
          <w:b/>
          <w:color w:val="ED7D31" w:themeColor="accent2"/>
          <w:sz w:val="28"/>
          <w:szCs w:val="28"/>
        </w:rPr>
      </w:pPr>
      <w:r w:rsidRPr="00E240B1">
        <w:rPr>
          <w:b/>
          <w:color w:val="ED7D31" w:themeColor="accent2"/>
          <w:sz w:val="28"/>
          <w:szCs w:val="28"/>
        </w:rPr>
        <w:t>2. HODINA</w:t>
      </w:r>
      <w:bookmarkStart w:id="0" w:name="_GoBack"/>
      <w:bookmarkEnd w:id="0"/>
    </w:p>
    <w:p w:rsidR="00E240B1" w:rsidRPr="00E240B1" w:rsidRDefault="00E240B1" w:rsidP="00E240B1">
      <w:pPr>
        <w:rPr>
          <w:sz w:val="28"/>
          <w:szCs w:val="28"/>
        </w:rPr>
      </w:pPr>
      <w:r w:rsidRPr="00E240B1">
        <w:rPr>
          <w:sz w:val="28"/>
          <w:szCs w:val="28"/>
        </w:rPr>
        <w:t xml:space="preserve">Vypracuj </w:t>
      </w:r>
      <w:r>
        <w:rPr>
          <w:sz w:val="28"/>
          <w:szCs w:val="28"/>
        </w:rPr>
        <w:t xml:space="preserve">ALF test zameraný na polročné opakovanie. </w:t>
      </w:r>
    </w:p>
    <w:p w:rsidR="00323C24" w:rsidRPr="00E240B1" w:rsidRDefault="00323C24" w:rsidP="00E240B1"/>
    <w:p w:rsidR="00323C24" w:rsidRPr="00E240B1" w:rsidRDefault="00323C24"/>
    <w:p w:rsidR="00323C24" w:rsidRPr="00E240B1" w:rsidRDefault="00323C24"/>
    <w:sectPr w:rsidR="00323C24" w:rsidRPr="00E24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F2E3A"/>
    <w:multiLevelType w:val="hybridMultilevel"/>
    <w:tmpl w:val="33280F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1B"/>
    <w:rsid w:val="000B1609"/>
    <w:rsid w:val="00323C24"/>
    <w:rsid w:val="008F231B"/>
    <w:rsid w:val="00E2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6140"/>
  <w15:chartTrackingRefBased/>
  <w15:docId w15:val="{C4313F63-C8D1-495C-9F9D-31E58B07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F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23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doka</dc:creator>
  <cp:keywords/>
  <dc:description/>
  <cp:lastModifiedBy>peter doka</cp:lastModifiedBy>
  <cp:revision>1</cp:revision>
  <dcterms:created xsi:type="dcterms:W3CDTF">2021-01-18T13:43:00Z</dcterms:created>
  <dcterms:modified xsi:type="dcterms:W3CDTF">2021-01-18T14:11:00Z</dcterms:modified>
</cp:coreProperties>
</file>