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A6" w:rsidRDefault="00CE5FAF" w:rsidP="00F032A6">
      <w:r>
        <w:t xml:space="preserve">TEMAT: </w:t>
      </w:r>
      <w:r>
        <w:rPr>
          <w:sz w:val="20"/>
          <w:szCs w:val="20"/>
        </w:rPr>
        <w:t>K</w:t>
      </w:r>
      <w:r w:rsidRPr="00F224D1">
        <w:rPr>
          <w:sz w:val="20"/>
          <w:szCs w:val="20"/>
        </w:rPr>
        <w:t>ształtowanie umiejętności pisania</w:t>
      </w:r>
      <w:r>
        <w:t>, w</w:t>
      </w:r>
      <w:r>
        <w:t>zbogacanie słownictwa</w:t>
      </w:r>
      <w:r>
        <w:t xml:space="preserve"> na treściach historycznych.</w:t>
      </w:r>
    </w:p>
    <w:p w:rsidR="00CE5FAF" w:rsidRDefault="00CE5FAF" w:rsidP="00F032A6">
      <w:r>
        <w:t>Odpowiedz na pytania, odpowiedzi znajdziesz w informacji o żołnierzach wyklętych.</w:t>
      </w:r>
    </w:p>
    <w:p w:rsidR="00F032A6" w:rsidRDefault="00F032A6" w:rsidP="00F032A6">
      <w:r>
        <w:t>Żołnierze niezłomni</w:t>
      </w:r>
    </w:p>
    <w:p w:rsidR="00F032A6" w:rsidRDefault="00F032A6" w:rsidP="00F032A6">
      <w:r>
        <w:t xml:space="preserve">W jaki sposób żołnierze Armii Krajowej byli traktowani po zakończeniu wojny przez komunistyczne władze? </w:t>
      </w:r>
    </w:p>
    <w:p w:rsidR="00F032A6" w:rsidRDefault="00F032A6" w:rsidP="00F032A6">
      <w:r>
        <w:t xml:space="preserve"> </w:t>
      </w:r>
    </w:p>
    <w:p w:rsidR="00F032A6" w:rsidRDefault="00F032A6" w:rsidP="00F032A6">
      <w:r>
        <w:t>W jaki sposób powinni być traktowani żołnierze Armii Krajowej po zakończeniu wojny?</w:t>
      </w:r>
    </w:p>
    <w:p w:rsidR="00F032A6" w:rsidRDefault="00F032A6" w:rsidP="00F032A6">
      <w:r>
        <w:t xml:space="preserve"> </w:t>
      </w:r>
    </w:p>
    <w:p w:rsidR="00F032A6" w:rsidRDefault="00F032A6" w:rsidP="00F032A6">
      <w:r>
        <w:t>Dlaczego taki los spotkał żołnierzy Armii Krajowej po zakończeniu wojny?</w:t>
      </w:r>
    </w:p>
    <w:p w:rsidR="00F032A6" w:rsidRDefault="00F032A6" w:rsidP="00F032A6">
      <w:r>
        <w:t xml:space="preserve"> </w:t>
      </w:r>
    </w:p>
    <w:p w:rsidR="00F032A6" w:rsidRDefault="00F032A6" w:rsidP="00F032A6">
      <w:bookmarkStart w:id="0" w:name="_GoBack"/>
      <w:bookmarkEnd w:id="0"/>
    </w:p>
    <w:p w:rsidR="000D3267" w:rsidRDefault="000D3267" w:rsidP="000D3267"/>
    <w:sectPr w:rsidR="000D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6109"/>
    <w:multiLevelType w:val="hybridMultilevel"/>
    <w:tmpl w:val="1002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21B21"/>
    <w:multiLevelType w:val="hybridMultilevel"/>
    <w:tmpl w:val="9A70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D3267"/>
    <w:rsid w:val="00141959"/>
    <w:rsid w:val="001A463A"/>
    <w:rsid w:val="004E511E"/>
    <w:rsid w:val="006A77DD"/>
    <w:rsid w:val="007715A8"/>
    <w:rsid w:val="007D57CF"/>
    <w:rsid w:val="008E470F"/>
    <w:rsid w:val="00982D20"/>
    <w:rsid w:val="00A501E0"/>
    <w:rsid w:val="00B14BF9"/>
    <w:rsid w:val="00CE5FAF"/>
    <w:rsid w:val="00E070B3"/>
    <w:rsid w:val="00F0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4BF5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2020-03-20T13:49:00Z</dcterms:created>
  <dcterms:modified xsi:type="dcterms:W3CDTF">2020-04-25T09:48:00Z</dcterms:modified>
</cp:coreProperties>
</file>