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B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Zajęcia rewalidacyjne- golf</w:t>
      </w:r>
    </w:p>
    <w:p w:rsidR="007A20B8" w:rsidRPr="00D51516" w:rsidRDefault="00AF706C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Liczba godzin -3</w:t>
      </w:r>
      <w:r w:rsidR="007A20B8" w:rsidRPr="00D51516">
        <w:rPr>
          <w:rFonts w:asciiTheme="minorHAnsi" w:hAnsiTheme="minorHAnsi" w:cstheme="minorHAnsi"/>
        </w:rPr>
        <w:t xml:space="preserve"> godz. </w:t>
      </w:r>
      <w:r w:rsidR="009D6E1A">
        <w:rPr>
          <w:rFonts w:asciiTheme="minorHAnsi" w:hAnsiTheme="minorHAnsi" w:cstheme="minorHAnsi"/>
        </w:rPr>
        <w:t>-29</w:t>
      </w:r>
      <w:r w:rsidR="004A13CB" w:rsidRPr="00D51516">
        <w:rPr>
          <w:rFonts w:asciiTheme="minorHAnsi" w:hAnsiTheme="minorHAnsi" w:cstheme="minorHAnsi"/>
        </w:rPr>
        <w:t>.05.2020</w:t>
      </w:r>
    </w:p>
    <w:p w:rsidR="004A13CB" w:rsidRPr="009D6E1A" w:rsidRDefault="00C66EF8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9D6E1A">
        <w:rPr>
          <w:rFonts w:asciiTheme="minorHAnsi" w:hAnsiTheme="minorHAnsi" w:cstheme="minorHAnsi"/>
        </w:rPr>
        <w:t>Temat lekcji: Etykieta</w:t>
      </w:r>
      <w:r w:rsidR="004179B3" w:rsidRPr="009D6E1A">
        <w:rPr>
          <w:rFonts w:asciiTheme="minorHAnsi" w:hAnsiTheme="minorHAnsi" w:cstheme="minorHAnsi"/>
        </w:rPr>
        <w:t xml:space="preserve"> gry w golfa</w:t>
      </w:r>
    </w:p>
    <w:p w:rsidR="00585D62" w:rsidRPr="00D51516" w:rsidRDefault="00585D62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dalszy ciąg etykiety w golfa)</w:t>
      </w:r>
    </w:p>
    <w:p w:rsidR="008F4393" w:rsidRPr="00585D62" w:rsidRDefault="008F439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585D62">
        <w:rPr>
          <w:rFonts w:asciiTheme="minorHAnsi" w:hAnsiTheme="minorHAnsi" w:cstheme="minorHAnsi"/>
        </w:rPr>
        <w:t>Poproś rodzica o pomoc w przeczytaniu podstawowych zasad gry w golfa</w:t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l-PL"/>
        </w:rPr>
        <w:t>DBAŁOŚĆ O POLE</w:t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l-PL"/>
        </w:rPr>
        <w:t>Bunkry</w:t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Arial" w:eastAsia="Times New Roman" w:hAnsi="Arial" w:cs="Arial"/>
          <w:sz w:val="21"/>
          <w:szCs w:val="21"/>
          <w:lang w:eastAsia="pl-PL"/>
        </w:rPr>
        <w:t>Przed opuszczeniem bunkra gracze powinni starannie uzupełnić i wyrównać wszystkie nierówności oraz ślady po butach zrobione przez nich, jak również wszystkie inne w pobliżu, zrobione przez innych. Jeżeli w rozsądnej odległości od bunkra znajdują się grabie, należy ich do tego użyć.</w:t>
      </w:r>
      <w:r w:rsidRPr="009D6E1A">
        <w:rPr>
          <w:rFonts w:ascii="inherit" w:eastAsia="Times New Roman" w:hAnsi="inherit" w:cs="Arial"/>
          <w:sz w:val="21"/>
          <w:szCs w:val="21"/>
          <w:lang w:eastAsia="pl-PL"/>
        </w:rPr>
        <w:br/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l-PL"/>
        </w:rPr>
        <w:t>Naprawa ubytków w nawierzchni, uszkodzeń spowodowanych piłką i butami</w:t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Gracze powinni starannie naprawić wszystkie ubytki w nawierzchni pola spowodowane uderzeniem ich kija (niezależnie od tego, czyja to była piłka). W momencie zakończenia rozgrywania określonego dołka przez wszystkich graczy z grupy, powinny także zostać </w:t>
      </w:r>
      <w:bookmarkStart w:id="0" w:name="_GoBack"/>
      <w:bookmarkEnd w:id="0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naprawione zniszczenia nawierzchni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putting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greenu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spowodowane butami.</w:t>
      </w:r>
      <w:r w:rsidRPr="009D6E1A">
        <w:rPr>
          <w:rFonts w:ascii="inherit" w:eastAsia="Times New Roman" w:hAnsi="inherit" w:cs="Arial"/>
          <w:sz w:val="21"/>
          <w:szCs w:val="21"/>
          <w:lang w:eastAsia="pl-PL"/>
        </w:rPr>
        <w:br/>
      </w:r>
    </w:p>
    <w:p w:rsidR="009D6E1A" w:rsidRPr="009D6E1A" w:rsidRDefault="009D6E1A" w:rsidP="009D6E1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l-PL"/>
        </w:rPr>
        <w:t>Zapobieganie zbędnym zniszczeniom</w:t>
      </w:r>
    </w:p>
    <w:p w:rsidR="009D6E1A" w:rsidRPr="009D6E1A" w:rsidRDefault="009D6E1A" w:rsidP="009D6E1A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Gracze nie powinni nadmiernie niszczyć pola wybijaniem darni podczas próbnego swingu lub uderzaniem główką kija o ziemię z jakiegokolwiek powodu. Gracze powinni upewnić się, że na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putting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greenie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nie pozostały żadne uszkodzenia nawierzchni, wynikające z położenia na nim toreb z kijami lub flagi. By uniknąć uszkodzenia samego dołka, gracze i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caddie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nie powinni stać zbyt blisko niego, a także powinni postępować ostrożnie podczas wyjmowania i wkładania do dołka flagi, oraz wyjmowania piłki z dołka.</w:t>
      </w:r>
    </w:p>
    <w:p w:rsidR="009D6E1A" w:rsidRPr="009D6E1A" w:rsidRDefault="009D6E1A" w:rsidP="009D6E1A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Nie należy wyjmować piłki z dołka główką kija. Gracze nie powinni opierać się na swoich kijach, kiedy znajdują się na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putting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greenie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, a szczególnie podczas wyjmowania piłki z dołka. Flagę należy właściwie umieścić z powrotem w dołku, zanim gracze opuszczą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putting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9D6E1A">
        <w:rPr>
          <w:rFonts w:ascii="Arial" w:eastAsia="Times New Roman" w:hAnsi="Arial" w:cs="Arial"/>
          <w:sz w:val="21"/>
          <w:szCs w:val="21"/>
          <w:lang w:eastAsia="pl-PL"/>
        </w:rPr>
        <w:t>green</w:t>
      </w:r>
      <w:proofErr w:type="spellEnd"/>
      <w:r w:rsidRPr="009D6E1A">
        <w:rPr>
          <w:rFonts w:ascii="Arial" w:eastAsia="Times New Roman" w:hAnsi="Arial" w:cs="Arial"/>
          <w:sz w:val="21"/>
          <w:szCs w:val="21"/>
          <w:lang w:eastAsia="pl-PL"/>
        </w:rPr>
        <w:t>. Lokalne przepisy regulujące poruszanie się wózkami golfowymi powinny być ściśle przestrzegane.</w:t>
      </w:r>
    </w:p>
    <w:p w:rsidR="004A13CB" w:rsidRPr="00585D62" w:rsidRDefault="004A13CB" w:rsidP="004A13CB">
      <w:pPr>
        <w:shd w:val="clear" w:color="auto" w:fill="FFFFFF"/>
        <w:spacing w:after="0" w:line="360" w:lineRule="atLeast"/>
        <w:textAlignment w:val="baseline"/>
        <w:rPr>
          <w:rFonts w:cstheme="minorHAnsi"/>
          <w:sz w:val="24"/>
          <w:szCs w:val="24"/>
          <w:lang w:eastAsia="pl-PL"/>
        </w:rPr>
      </w:pPr>
    </w:p>
    <w:p w:rsidR="008F439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Obejrzyj:</w:t>
      </w:r>
    </w:p>
    <w:p w:rsidR="004179B3" w:rsidRPr="009D6E1A" w:rsidRDefault="009D6E1A" w:rsidP="004A13CB">
      <w:pPr>
        <w:rPr>
          <w:rFonts w:cstheme="minorHAnsi"/>
          <w:sz w:val="24"/>
          <w:szCs w:val="24"/>
        </w:rPr>
      </w:pPr>
      <w:r w:rsidRPr="009D6E1A">
        <w:rPr>
          <w:rFonts w:cstheme="minorHAnsi"/>
          <w:sz w:val="24"/>
          <w:szCs w:val="24"/>
        </w:rPr>
        <w:t>Temat: Poprawny chwyt w golfie-29.05.2020</w:t>
      </w:r>
    </w:p>
    <w:p w:rsidR="009D6E1A" w:rsidRPr="00692008" w:rsidRDefault="009D6E1A" w:rsidP="004A13CB">
      <w:pPr>
        <w:rPr>
          <w:rFonts w:cstheme="minorHAnsi"/>
          <w:b/>
          <w:sz w:val="24"/>
          <w:szCs w:val="24"/>
        </w:rPr>
      </w:pPr>
      <w:hyperlink r:id="rId5" w:history="1">
        <w:r w:rsidRPr="00765AF8">
          <w:rPr>
            <w:rStyle w:val="Hipercze"/>
            <w:rFonts w:cstheme="minorHAnsi"/>
            <w:b/>
            <w:sz w:val="24"/>
            <w:szCs w:val="24"/>
          </w:rPr>
          <w:t>https://youtu.be/EmdiPsh2NGc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4179B3" w:rsidRPr="009D6E1A" w:rsidRDefault="004179B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9D6E1A">
        <w:rPr>
          <w:rFonts w:asciiTheme="minorHAnsi" w:hAnsiTheme="minorHAnsi" w:cstheme="minorHAnsi"/>
        </w:rPr>
        <w:lastRenderedPageBreak/>
        <w:t>T</w:t>
      </w:r>
      <w:r w:rsidR="004A13CB" w:rsidRPr="009D6E1A">
        <w:rPr>
          <w:rFonts w:asciiTheme="minorHAnsi" w:hAnsiTheme="minorHAnsi" w:cstheme="minorHAnsi"/>
        </w:rPr>
        <w:t>emat:</w:t>
      </w:r>
      <w:r w:rsidR="009D6E1A" w:rsidRPr="009D6E1A">
        <w:rPr>
          <w:rFonts w:asciiTheme="minorHAnsi" w:hAnsiTheme="minorHAnsi" w:cstheme="minorHAnsi"/>
        </w:rPr>
        <w:t xml:space="preserve"> Lag w swingu-29.05.2020</w:t>
      </w:r>
    </w:p>
    <w:p w:rsidR="00692008" w:rsidRPr="00D51516" w:rsidRDefault="009D6E1A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hyperlink r:id="rId6" w:history="1">
        <w:r w:rsidRPr="00765AF8">
          <w:rPr>
            <w:rStyle w:val="Hipercze"/>
            <w:rFonts w:asciiTheme="minorHAnsi" w:hAnsiTheme="minorHAnsi" w:cstheme="minorHAnsi"/>
          </w:rPr>
          <w:t>https://youtu.be/kvVOj7388o8</w:t>
        </w:r>
      </w:hyperlink>
      <w:r>
        <w:rPr>
          <w:rFonts w:asciiTheme="minorHAnsi" w:hAnsiTheme="minorHAnsi" w:cstheme="minorHAnsi"/>
        </w:rPr>
        <w:t xml:space="preserve"> </w:t>
      </w:r>
    </w:p>
    <w:p w:rsidR="004179B3" w:rsidRPr="00D51516" w:rsidRDefault="004179B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</w:p>
    <w:sectPr w:rsidR="004179B3" w:rsidRPr="00D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179B3"/>
    <w:rsid w:val="004A13CB"/>
    <w:rsid w:val="004D0886"/>
    <w:rsid w:val="004F3140"/>
    <w:rsid w:val="005754F0"/>
    <w:rsid w:val="00585D62"/>
    <w:rsid w:val="00692008"/>
    <w:rsid w:val="006F016E"/>
    <w:rsid w:val="0073558C"/>
    <w:rsid w:val="007A20B8"/>
    <w:rsid w:val="008A5B9A"/>
    <w:rsid w:val="008D06F7"/>
    <w:rsid w:val="008F4393"/>
    <w:rsid w:val="0090289B"/>
    <w:rsid w:val="009814B1"/>
    <w:rsid w:val="009D6E1A"/>
    <w:rsid w:val="00AD5CA2"/>
    <w:rsid w:val="00AF706C"/>
    <w:rsid w:val="00BD153F"/>
    <w:rsid w:val="00C66EF8"/>
    <w:rsid w:val="00C71BBA"/>
    <w:rsid w:val="00D51516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284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9B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1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6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vVOj7388o8" TargetMode="External"/><Relationship Id="rId5" Type="http://schemas.openxmlformats.org/officeDocument/2006/relationships/hyperlink" Target="https://youtu.be/EmdiPsh2N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2020-05-27T14:45:00Z</dcterms:created>
  <dcterms:modified xsi:type="dcterms:W3CDTF">2020-05-27T14:56:00Z</dcterms:modified>
</cp:coreProperties>
</file>