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82" w:type="dxa"/>
        <w:tblLook w:val="04A0" w:firstRow="1" w:lastRow="0" w:firstColumn="1" w:lastColumn="0" w:noHBand="0" w:noVBand="1"/>
      </w:tblPr>
      <w:tblGrid>
        <w:gridCol w:w="10282"/>
      </w:tblGrid>
      <w:tr w:rsidR="00794030" w:rsidRPr="00993158" w:rsidTr="00794030">
        <w:tc>
          <w:tcPr>
            <w:tcW w:w="10282" w:type="dxa"/>
          </w:tcPr>
          <w:p w:rsidR="00794030" w:rsidRPr="00993158" w:rsidRDefault="00794030" w:rsidP="001E0A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Červen</w:t>
            </w:r>
          </w:p>
        </w:tc>
      </w:tr>
      <w:tr w:rsidR="00794030" w:rsidRPr="00993158" w:rsidTr="00794030">
        <w:tc>
          <w:tcPr>
            <w:tcW w:w="10282" w:type="dxa"/>
          </w:tcPr>
          <w:tbl>
            <w:tblPr>
              <w:tblW w:w="10050" w:type="dxa"/>
              <w:tblBorders>
                <w:top w:val="single" w:sz="6" w:space="0" w:color="E5EFF8"/>
                <w:right w:val="single" w:sz="6" w:space="0" w:color="E5EFF8"/>
              </w:tblBorders>
              <w:shd w:val="clear" w:color="auto" w:fill="E4E1D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8274"/>
            </w:tblGrid>
            <w:tr w:rsidR="00794030" w:rsidTr="00794030"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FFFFFF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5E777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r>
                    <w:rPr>
                      <w:rFonts w:ascii="Times New Roman" w:hAnsi="Times New Roman" w:cs="Times New Roman"/>
                      <w:color w:val="3C4A5D"/>
                    </w:rPr>
                    <w:t xml:space="preserve">  </w:t>
                  </w:r>
                  <w:r w:rsidR="00794030" w:rsidRPr="005E7770">
                    <w:rPr>
                      <w:rFonts w:ascii="Times New Roman" w:hAnsi="Times New Roman" w:cs="Times New Roman"/>
                      <w:color w:val="3C4A5D"/>
                    </w:rPr>
                    <w:t>1. 6.</w:t>
                  </w:r>
                </w:p>
              </w:tc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FFFFFF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3F011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hyperlink r:id="rId5" w:tooltip="Mezinárodní den dětí " w:history="1">
                    <w:r w:rsidR="00794030" w:rsidRPr="005E7770">
                      <w:rPr>
                        <w:rStyle w:val="Hypertextovodkaz"/>
                        <w:rFonts w:ascii="Times New Roman" w:hAnsi="Times New Roman" w:cs="Times New Roman"/>
                        <w:b/>
                        <w:bCs/>
                        <w:color w:val="175492"/>
                      </w:rPr>
                      <w:t>Mezinárodní den dětí</w:t>
                    </w:r>
                  </w:hyperlink>
                </w:p>
              </w:tc>
            </w:tr>
            <w:tr w:rsidR="00794030" w:rsidTr="00794030"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5E777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r>
                    <w:rPr>
                      <w:rFonts w:ascii="Times New Roman" w:hAnsi="Times New Roman" w:cs="Times New Roman"/>
                      <w:color w:val="3C4A5D"/>
                    </w:rPr>
                    <w:t xml:space="preserve">  </w:t>
                  </w:r>
                  <w:r w:rsidR="00794030" w:rsidRPr="005E7770">
                    <w:rPr>
                      <w:rFonts w:ascii="Times New Roman" w:hAnsi="Times New Roman" w:cs="Times New Roman"/>
                      <w:color w:val="3C4A5D"/>
                    </w:rPr>
                    <w:t>5. 6.</w:t>
                  </w:r>
                </w:p>
              </w:tc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3F011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hyperlink r:id="rId6" w:tooltip="Mezinárodní den ptačího zpěvu " w:history="1">
                    <w:r w:rsidR="00794030" w:rsidRPr="005E7770">
                      <w:rPr>
                        <w:rStyle w:val="Hypertextovodkaz"/>
                        <w:rFonts w:ascii="Times New Roman" w:hAnsi="Times New Roman" w:cs="Times New Roman"/>
                        <w:b/>
                        <w:bCs/>
                        <w:color w:val="175492"/>
                      </w:rPr>
                      <w:t>Mezinárodní den ptačího zpěvu</w:t>
                    </w:r>
                  </w:hyperlink>
                </w:p>
              </w:tc>
            </w:tr>
            <w:tr w:rsidR="00794030" w:rsidTr="00794030"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FFFFFF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79403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r w:rsidRPr="005E7770">
                    <w:rPr>
                      <w:rFonts w:ascii="Times New Roman" w:hAnsi="Times New Roman" w:cs="Times New Roman"/>
                      <w:color w:val="3C4A5D"/>
                    </w:rPr>
                    <w:t>14. 6.</w:t>
                  </w:r>
                </w:p>
              </w:tc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FFFFFF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3F011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hyperlink r:id="rId7" w:tooltip="Světový den dárců krve " w:history="1">
                    <w:r w:rsidR="00794030" w:rsidRPr="005E7770">
                      <w:rPr>
                        <w:rStyle w:val="Hypertextovodkaz"/>
                        <w:rFonts w:ascii="Times New Roman" w:hAnsi="Times New Roman" w:cs="Times New Roman"/>
                        <w:b/>
                        <w:bCs/>
                        <w:color w:val="175492"/>
                      </w:rPr>
                      <w:t>Světový den dárců krve</w:t>
                    </w:r>
                  </w:hyperlink>
                </w:p>
              </w:tc>
            </w:tr>
            <w:tr w:rsidR="00794030" w:rsidTr="00794030"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79403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r w:rsidRPr="005E7770">
                    <w:rPr>
                      <w:rFonts w:ascii="Times New Roman" w:hAnsi="Times New Roman" w:cs="Times New Roman"/>
                      <w:color w:val="3C4A5D"/>
                    </w:rPr>
                    <w:t>16. 6.</w:t>
                  </w:r>
                </w:p>
              </w:tc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3F011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hyperlink r:id="rId8" w:tooltip="Evropský den židovské kultury " w:history="1">
                    <w:r w:rsidR="00794030" w:rsidRPr="005E7770">
                      <w:rPr>
                        <w:rStyle w:val="Hypertextovodkaz"/>
                        <w:rFonts w:ascii="Times New Roman" w:hAnsi="Times New Roman" w:cs="Times New Roman"/>
                        <w:b/>
                        <w:bCs/>
                        <w:color w:val="175492"/>
                      </w:rPr>
                      <w:t>Evropský den židovské kultury</w:t>
                    </w:r>
                  </w:hyperlink>
                </w:p>
              </w:tc>
            </w:tr>
            <w:tr w:rsidR="00794030" w:rsidTr="00794030"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79403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r w:rsidRPr="005E7770">
                    <w:rPr>
                      <w:rFonts w:ascii="Times New Roman" w:hAnsi="Times New Roman" w:cs="Times New Roman"/>
                      <w:color w:val="3C4A5D"/>
                    </w:rPr>
                    <w:t>21. 6.</w:t>
                  </w:r>
                </w:p>
              </w:tc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3F011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hyperlink r:id="rId9" w:tooltip="Evropský den hudby" w:history="1">
                    <w:r w:rsidR="00794030" w:rsidRPr="005E7770">
                      <w:rPr>
                        <w:rStyle w:val="Hypertextovodkaz"/>
                        <w:rFonts w:ascii="Times New Roman" w:hAnsi="Times New Roman" w:cs="Times New Roman"/>
                        <w:b/>
                        <w:bCs/>
                        <w:color w:val="175492"/>
                      </w:rPr>
                      <w:t>Evropský den hudby</w:t>
                    </w:r>
                  </w:hyperlink>
                </w:p>
              </w:tc>
            </w:tr>
            <w:tr w:rsidR="00794030" w:rsidTr="00794030"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79403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r w:rsidRPr="005E7770">
                    <w:rPr>
                      <w:rFonts w:ascii="Times New Roman" w:hAnsi="Times New Roman" w:cs="Times New Roman"/>
                      <w:color w:val="3C4A5D"/>
                    </w:rPr>
                    <w:t>21. 6.</w:t>
                  </w:r>
                </w:p>
              </w:tc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3F011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hyperlink r:id="rId10" w:tooltip="Mezinárodní den trpaslíků " w:history="1">
                    <w:r w:rsidR="00794030" w:rsidRPr="005E7770">
                      <w:rPr>
                        <w:rStyle w:val="Hypertextovodkaz"/>
                        <w:rFonts w:ascii="Times New Roman" w:hAnsi="Times New Roman" w:cs="Times New Roman"/>
                        <w:b/>
                        <w:bCs/>
                        <w:color w:val="175492"/>
                      </w:rPr>
                      <w:t>Mezinárodní den trpaslíků</w:t>
                    </w:r>
                  </w:hyperlink>
                </w:p>
              </w:tc>
            </w:tr>
            <w:tr w:rsidR="00794030" w:rsidTr="00794030"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FFFFFF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79403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r w:rsidRPr="005E7770">
                    <w:rPr>
                      <w:rFonts w:ascii="Times New Roman" w:hAnsi="Times New Roman" w:cs="Times New Roman"/>
                      <w:color w:val="3C4A5D"/>
                    </w:rPr>
                    <w:t>23. 6.</w:t>
                  </w:r>
                </w:p>
              </w:tc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FFFFFF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  <w:hideMark/>
                </w:tcPr>
                <w:p w:rsidR="00794030" w:rsidRPr="005E7770" w:rsidRDefault="003F011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hyperlink r:id="rId11" w:tooltip="Mezinárodní olympijský den" w:history="1">
                    <w:r w:rsidR="00794030" w:rsidRPr="005E7770">
                      <w:rPr>
                        <w:rStyle w:val="Hypertextovodkaz"/>
                        <w:rFonts w:ascii="Times New Roman" w:hAnsi="Times New Roman" w:cs="Times New Roman"/>
                        <w:b/>
                        <w:bCs/>
                        <w:color w:val="175492"/>
                      </w:rPr>
                      <w:t>Mezinárodní olympijský den</w:t>
                    </w:r>
                  </w:hyperlink>
                </w:p>
              </w:tc>
            </w:tr>
            <w:tr w:rsidR="00794030" w:rsidTr="00794030"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</w:tcPr>
                <w:p w:rsidR="00794030" w:rsidRPr="005E7770" w:rsidRDefault="00794030" w:rsidP="005E7770">
                  <w:pPr>
                    <w:spacing w:after="0"/>
                    <w:rPr>
                      <w:rFonts w:ascii="Times New Roman" w:hAnsi="Times New Roman" w:cs="Times New Roman"/>
                      <w:color w:val="3C4A5D"/>
                    </w:rPr>
                  </w:pPr>
                  <w:r w:rsidRPr="005E7770">
                    <w:rPr>
                      <w:rFonts w:ascii="Times New Roman" w:hAnsi="Times New Roman" w:cs="Times New Roman"/>
                      <w:color w:val="3C4A5D"/>
                    </w:rPr>
                    <w:t>27. 6.</w:t>
                  </w:r>
                </w:p>
              </w:tc>
              <w:tc>
                <w:tcPr>
                  <w:tcW w:w="0" w:type="auto"/>
                  <w:tcBorders>
                    <w:left w:val="single" w:sz="6" w:space="0" w:color="C9C9C9"/>
                    <w:bottom w:val="single" w:sz="6" w:space="0" w:color="C9C9C9"/>
                  </w:tcBorders>
                  <w:shd w:val="clear" w:color="auto" w:fill="E4E1D8"/>
                  <w:tcMar>
                    <w:top w:w="60" w:type="dxa"/>
                    <w:left w:w="90" w:type="dxa"/>
                    <w:bottom w:w="60" w:type="dxa"/>
                    <w:right w:w="90" w:type="dxa"/>
                  </w:tcMar>
                  <w:vAlign w:val="center"/>
                </w:tcPr>
                <w:p w:rsidR="00794030" w:rsidRPr="005E7770" w:rsidRDefault="00794030" w:rsidP="005E7770">
                  <w:pPr>
                    <w:spacing w:after="0"/>
                    <w:rPr>
                      <w:rFonts w:ascii="Times New Roman" w:hAnsi="Times New Roman" w:cs="Times New Roman"/>
                      <w:b/>
                      <w:color w:val="3C4A5D"/>
                      <w:u w:val="single"/>
                    </w:rPr>
                  </w:pPr>
                  <w:r w:rsidRPr="005E7770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u w:val="single"/>
                    </w:rPr>
                    <w:t>Světový den rybářství</w:t>
                  </w:r>
                </w:p>
              </w:tc>
            </w:tr>
          </w:tbl>
          <w:p w:rsidR="00794030" w:rsidRPr="00993158" w:rsidRDefault="00794030" w:rsidP="001E0A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1E0A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Čtení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993158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Postupně číst ze slabikářů, které máte doma. Aspoň 2 stránky týdně.</w:t>
            </w:r>
          </w:p>
          <w:p w:rsidR="00993158" w:rsidRDefault="00993158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Vybrat si knížku ve Vaší knihovně a postupně číst. Např. Vítek na výletě, Honzíkova</w:t>
            </w:r>
            <w:r w:rsidR="006E01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cesta, pohádky, </w:t>
            </w:r>
            <w:proofErr w:type="spellStart"/>
            <w:r w:rsidR="006E01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Harry</w:t>
            </w:r>
            <w:proofErr w:type="spellEnd"/>
            <w:r w:rsidR="006E01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="006E01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Potter</w:t>
            </w:r>
            <w:proofErr w:type="spellEnd"/>
            <w:r w:rsidR="006E01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cokoli</w:t>
            </w: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co děti zvládnou</w:t>
            </w:r>
          </w:p>
          <w:p w:rsidR="00EF7AF7" w:rsidRDefault="00DF66CB" w:rsidP="00DF66CB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F66CB">
              <w:rPr>
                <w:rFonts w:ascii="Times New Roman" w:hAnsi="Times New Roman" w:cs="Times New Roman"/>
              </w:rPr>
              <w:t xml:space="preserve">Procvičení skupin </w:t>
            </w:r>
            <w:proofErr w:type="spellStart"/>
            <w:r w:rsidRPr="00DF66CB">
              <w:rPr>
                <w:rFonts w:ascii="Times New Roman" w:hAnsi="Times New Roman" w:cs="Times New Roman"/>
              </w:rPr>
              <w:t>dě</w:t>
            </w:r>
            <w:proofErr w:type="spellEnd"/>
            <w:r w:rsidRPr="00DF66CB">
              <w:rPr>
                <w:rFonts w:ascii="Times New Roman" w:hAnsi="Times New Roman" w:cs="Times New Roman"/>
              </w:rPr>
              <w:t xml:space="preserve">, tě, ně, </w:t>
            </w:r>
            <w:proofErr w:type="spellStart"/>
            <w:r w:rsidRPr="00DF66CB">
              <w:rPr>
                <w:rFonts w:ascii="Times New Roman" w:hAnsi="Times New Roman" w:cs="Times New Roman"/>
              </w:rPr>
              <w:t>bě</w:t>
            </w:r>
            <w:proofErr w:type="spellEnd"/>
            <w:r w:rsidRPr="00DF66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6CB">
              <w:rPr>
                <w:rFonts w:ascii="Times New Roman" w:hAnsi="Times New Roman" w:cs="Times New Roman"/>
              </w:rPr>
              <w:t>pě</w:t>
            </w:r>
            <w:proofErr w:type="spellEnd"/>
            <w:r w:rsidRPr="00DF66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6CB">
              <w:rPr>
                <w:rFonts w:ascii="Times New Roman" w:hAnsi="Times New Roman" w:cs="Times New Roman"/>
              </w:rPr>
              <w:t>vě</w:t>
            </w:r>
            <w:proofErr w:type="spellEnd"/>
            <w:r w:rsidRPr="00DF66CB">
              <w:rPr>
                <w:rFonts w:ascii="Times New Roman" w:hAnsi="Times New Roman" w:cs="Times New Roman"/>
              </w:rPr>
              <w:t>, mě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  <w:p w:rsidR="00DF66CB" w:rsidRDefault="00DF66CB" w:rsidP="00DF66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66C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skolakov.eu (</w:t>
            </w:r>
            <w:proofErr w:type="spellStart"/>
            <w:r w:rsidRPr="00DF66C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Školákov</w:t>
            </w:r>
            <w:proofErr w:type="spellEnd"/>
            <w:r w:rsidRPr="00DF66C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)-ČJ-2.třída-písmeno ě</w:t>
            </w:r>
          </w:p>
          <w:p w:rsidR="00EF7AF7" w:rsidRPr="00DF66CB" w:rsidRDefault="003F0110" w:rsidP="00DF66C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2" w:history="1">
              <w:r w:rsidR="00EF7AF7" w:rsidRPr="00EF7AF7">
                <w:rPr>
                  <w:rStyle w:val="Hypertextovodkaz"/>
                  <w:rFonts w:ascii="Times New Roman" w:hAnsi="Times New Roman" w:cs="Times New Roman"/>
                  <w:color w:val="0070C0"/>
                </w:rPr>
                <w:t>https://www.zsbcupice.cz/:výukové</w:t>
              </w:r>
            </w:hyperlink>
            <w:r w:rsidR="00EF7AF7" w:rsidRPr="00EF7AF7">
              <w:rPr>
                <w:rFonts w:ascii="Times New Roman" w:hAnsi="Times New Roman" w:cs="Times New Roman"/>
                <w:color w:val="0070C0"/>
              </w:rPr>
              <w:t xml:space="preserve"> materiály 1. stupeň</w:t>
            </w:r>
            <w:r w:rsidR="00EF7AF7">
              <w:rPr>
                <w:rFonts w:ascii="Times New Roman" w:hAnsi="Times New Roman" w:cs="Times New Roman"/>
                <w:color w:val="0070C0"/>
              </w:rPr>
              <w:t xml:space="preserve">-1.ročník-Čtení-di, ti, ni, </w:t>
            </w:r>
            <w:proofErr w:type="spellStart"/>
            <w:r w:rsidR="00EF7AF7">
              <w:rPr>
                <w:rFonts w:ascii="Times New Roman" w:hAnsi="Times New Roman" w:cs="Times New Roman"/>
                <w:color w:val="0070C0"/>
              </w:rPr>
              <w:t>dě</w:t>
            </w:r>
            <w:proofErr w:type="spellEnd"/>
            <w:r w:rsidR="00EF7AF7">
              <w:rPr>
                <w:rFonts w:ascii="Times New Roman" w:hAnsi="Times New Roman" w:cs="Times New Roman"/>
                <w:color w:val="0070C0"/>
              </w:rPr>
              <w:t xml:space="preserve">, tě, ně, </w:t>
            </w:r>
            <w:proofErr w:type="spellStart"/>
            <w:r w:rsidR="00EF7AF7">
              <w:rPr>
                <w:rFonts w:ascii="Times New Roman" w:hAnsi="Times New Roman" w:cs="Times New Roman"/>
                <w:color w:val="0070C0"/>
              </w:rPr>
              <w:t>bě</w:t>
            </w:r>
            <w:proofErr w:type="spellEnd"/>
            <w:r w:rsidR="00EF7AF7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="00EF7AF7">
              <w:rPr>
                <w:rFonts w:ascii="Times New Roman" w:hAnsi="Times New Roman" w:cs="Times New Roman"/>
                <w:color w:val="0070C0"/>
              </w:rPr>
              <w:t>pě</w:t>
            </w:r>
            <w:proofErr w:type="spellEnd"/>
            <w:r w:rsidR="00EF7AF7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="00EF7AF7">
              <w:rPr>
                <w:rFonts w:ascii="Times New Roman" w:hAnsi="Times New Roman" w:cs="Times New Roman"/>
                <w:color w:val="0070C0"/>
              </w:rPr>
              <w:t>vě</w:t>
            </w:r>
            <w:proofErr w:type="spellEnd"/>
          </w:p>
          <w:p w:rsidR="00EF7AF7" w:rsidRDefault="00EA21E0" w:rsidP="00EA21E0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Velká písmena:</w:t>
            </w:r>
            <w:r w:rsidRPr="00E5202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  <w:p w:rsidR="00EA21E0" w:rsidRDefault="00EA21E0" w:rsidP="00EA21E0">
            <w:pPr>
              <w:rPr>
                <w:rFonts w:ascii="Times New Roman" w:hAnsi="Times New Roman" w:cs="Times New Roman"/>
                <w:color w:val="0070C0"/>
              </w:rPr>
            </w:pPr>
            <w:r w:rsidRPr="00EA21E0">
              <w:rPr>
                <w:rFonts w:ascii="Times New Roman" w:hAnsi="Times New Roman" w:cs="Times New Roman"/>
                <w:color w:val="0070C0"/>
              </w:rPr>
              <w:t>Nová škola: online cvičení: procvičit: 1. stupeň:</w:t>
            </w:r>
            <w:r w:rsidR="00DF66CB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EA21E0">
              <w:rPr>
                <w:rFonts w:ascii="Times New Roman" w:hAnsi="Times New Roman" w:cs="Times New Roman"/>
                <w:color w:val="0070C0"/>
              </w:rPr>
              <w:t>Český jazyk pro 1. ročník-velká a malá písmena</w:t>
            </w:r>
          </w:p>
          <w:p w:rsidR="00EF7AF7" w:rsidRPr="00EF7AF7" w:rsidRDefault="003F0110" w:rsidP="00EA21E0">
            <w:pPr>
              <w:rPr>
                <w:rFonts w:ascii="Times New Roman" w:hAnsi="Times New Roman" w:cs="Times New Roman"/>
                <w:color w:val="0070C0"/>
              </w:rPr>
            </w:pPr>
            <w:hyperlink r:id="rId13" w:history="1">
              <w:r w:rsidR="00EF7AF7" w:rsidRPr="00EF7AF7">
                <w:rPr>
                  <w:rStyle w:val="Hypertextovodkaz"/>
                  <w:rFonts w:ascii="Times New Roman" w:hAnsi="Times New Roman" w:cs="Times New Roman"/>
                  <w:color w:val="0070C0"/>
                </w:rPr>
                <w:t>https://www.zsbcupice.cz/:výukové</w:t>
              </w:r>
            </w:hyperlink>
            <w:r w:rsidR="00EF7AF7" w:rsidRPr="00EF7AF7">
              <w:rPr>
                <w:rFonts w:ascii="Times New Roman" w:hAnsi="Times New Roman" w:cs="Times New Roman"/>
                <w:color w:val="0070C0"/>
              </w:rPr>
              <w:t xml:space="preserve"> materiály 1. stupeň-2.ročník</w:t>
            </w:r>
            <w:r w:rsidR="00EF7AF7">
              <w:rPr>
                <w:rFonts w:ascii="Times New Roman" w:hAnsi="Times New Roman" w:cs="Times New Roman"/>
                <w:color w:val="0070C0"/>
              </w:rPr>
              <w:t xml:space="preserve"> Český jazyk</w:t>
            </w:r>
            <w:r w:rsidR="00EF7AF7" w:rsidRPr="00EF7AF7">
              <w:rPr>
                <w:rFonts w:ascii="Times New Roman" w:hAnsi="Times New Roman" w:cs="Times New Roman"/>
                <w:color w:val="0070C0"/>
              </w:rPr>
              <w:t>-Vlast. Jména osob, zvířat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Psaní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993158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Postupně vypracovat pracovní listy, sešity, které jste dostali.</w:t>
            </w:r>
          </w:p>
          <w:p w:rsidR="00993158" w:rsidRPr="00993158" w:rsidRDefault="00993158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Individuální úkoly budu posílat e-mailem.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Počty</w:t>
            </w:r>
          </w:p>
        </w:tc>
      </w:tr>
      <w:tr w:rsidR="00750CF5" w:rsidRPr="00993158" w:rsidTr="00794030">
        <w:tc>
          <w:tcPr>
            <w:tcW w:w="10282" w:type="dxa"/>
          </w:tcPr>
          <w:p w:rsidR="00993158" w:rsidRPr="00993158" w:rsidRDefault="00993158" w:rsidP="009931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Postupně vypracovat pracovní listy, sešity, které jste dostali.</w:t>
            </w:r>
          </w:p>
          <w:p w:rsidR="00750CF5" w:rsidRDefault="00993158" w:rsidP="009931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Individuální úkoly budu posílat e-mailem.</w:t>
            </w:r>
          </w:p>
          <w:p w:rsidR="00DF66CB" w:rsidRPr="00DF66CB" w:rsidRDefault="00DF66CB" w:rsidP="00DF66CB">
            <w:pPr>
              <w:rPr>
                <w:rFonts w:ascii="Times New Roman" w:hAnsi="Times New Roman" w:cs="Times New Roman"/>
                <w:color w:val="0070C0"/>
              </w:rPr>
            </w:pPr>
            <w:r w:rsidRPr="00DF66CB">
              <w:rPr>
                <w:rFonts w:ascii="Times New Roman" w:hAnsi="Times New Roman" w:cs="Times New Roman"/>
              </w:rPr>
              <w:t>Procvičit +, - do 100 bezpřechodu:</w:t>
            </w:r>
            <w:r w:rsidRPr="00DF66CB">
              <w:rPr>
                <w:rFonts w:ascii="Times New Roman" w:hAnsi="Times New Roman" w:cs="Times New Roman"/>
                <w:color w:val="0070C0"/>
              </w:rPr>
              <w:t>Školákov:M-2.třída (+,- do 100 bez přechodu)</w:t>
            </w:r>
          </w:p>
          <w:p w:rsidR="00EA21E0" w:rsidRPr="00EA21E0" w:rsidRDefault="00EA21E0" w:rsidP="00EA21E0">
            <w:pPr>
              <w:rPr>
                <w:rFonts w:ascii="Times New Roman" w:hAnsi="Times New Roman" w:cs="Times New Roman"/>
                <w:color w:val="0070C0"/>
              </w:rPr>
            </w:pPr>
            <w:r w:rsidRPr="00EA21E0">
              <w:rPr>
                <w:rFonts w:ascii="Times New Roman" w:hAnsi="Times New Roman" w:cs="Times New Roman"/>
              </w:rPr>
              <w:t>Násobilka 5, 10:</w:t>
            </w:r>
            <w:r w:rsidR="00DF6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1E0">
              <w:rPr>
                <w:rFonts w:ascii="Times New Roman" w:hAnsi="Times New Roman" w:cs="Times New Roman"/>
                <w:color w:val="0070C0"/>
              </w:rPr>
              <w:t>Školákov</w:t>
            </w:r>
            <w:proofErr w:type="spellEnd"/>
            <w:r w:rsidRPr="00EA21E0">
              <w:rPr>
                <w:rFonts w:ascii="Times New Roman" w:hAnsi="Times New Roman" w:cs="Times New Roman"/>
                <w:color w:val="0070C0"/>
              </w:rPr>
              <w:t>: Matematika-2. třída-násobení a dělení 5 (pro nás jen příklady na násobení, my nedělíme, pouze na kalkulačce, ale zatím jsme nedělali)</w:t>
            </w:r>
          </w:p>
          <w:p w:rsidR="00EA21E0" w:rsidRPr="00EA21E0" w:rsidRDefault="00EA21E0" w:rsidP="00EA21E0">
            <w:pPr>
              <w:rPr>
                <w:rFonts w:ascii="Times New Roman" w:hAnsi="Times New Roman" w:cs="Times New Roman"/>
                <w:color w:val="0070C0"/>
              </w:rPr>
            </w:pPr>
            <w:r w:rsidRPr="00EA21E0">
              <w:rPr>
                <w:rFonts w:ascii="Times New Roman" w:hAnsi="Times New Roman" w:cs="Times New Roman"/>
                <w:color w:val="0070C0"/>
              </w:rPr>
              <w:t>Nová škola: online cvičení, procvičit: 1. stupeň: Matematika: pro 2. ročník</w:t>
            </w:r>
          </w:p>
          <w:p w:rsidR="00EA21E0" w:rsidRPr="00EA21E0" w:rsidRDefault="00EA21E0" w:rsidP="00EA21E0">
            <w:pPr>
              <w:rPr>
                <w:rFonts w:ascii="Times New Roman" w:hAnsi="Times New Roman" w:cs="Times New Roman"/>
                <w:color w:val="0070C0"/>
              </w:rPr>
            </w:pPr>
            <w:r w:rsidRPr="00EA21E0">
              <w:rPr>
                <w:rFonts w:ascii="Times New Roman" w:hAnsi="Times New Roman" w:cs="Times New Roman"/>
                <w:color w:val="0070C0"/>
              </w:rPr>
              <w:t>17 násobení 5</w:t>
            </w:r>
          </w:p>
          <w:p w:rsidR="00EA21E0" w:rsidRDefault="00EA21E0" w:rsidP="00EA21E0">
            <w:pPr>
              <w:rPr>
                <w:rFonts w:ascii="Times New Roman" w:hAnsi="Times New Roman" w:cs="Times New Roman"/>
                <w:color w:val="0070C0"/>
              </w:rPr>
            </w:pPr>
            <w:r w:rsidRPr="00EA21E0">
              <w:rPr>
                <w:rFonts w:ascii="Times New Roman" w:hAnsi="Times New Roman" w:cs="Times New Roman"/>
                <w:color w:val="0070C0"/>
              </w:rPr>
              <w:t>19 násobení 10</w:t>
            </w:r>
          </w:p>
          <w:p w:rsidR="005E7770" w:rsidRPr="00EA21E0" w:rsidRDefault="005E7770" w:rsidP="00EA21E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Geometrie</w:t>
            </w:r>
          </w:p>
        </w:tc>
      </w:tr>
      <w:tr w:rsidR="00750CF5" w:rsidRPr="00993158" w:rsidTr="00794030">
        <w:tc>
          <w:tcPr>
            <w:tcW w:w="10282" w:type="dxa"/>
          </w:tcPr>
          <w:p w:rsidR="00993158" w:rsidRDefault="00993158" w:rsidP="009931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Individuální úkoly budu posílat e-mailem.</w:t>
            </w:r>
          </w:p>
          <w:p w:rsidR="008047F9" w:rsidRPr="006E019C" w:rsidRDefault="003F0110" w:rsidP="009931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4" w:history="1">
              <w:r w:rsidR="00DF66CB" w:rsidRPr="009F51D7">
                <w:rPr>
                  <w:rStyle w:val="Hypertextovodkaz"/>
                  <w:rFonts w:ascii="Times New Roman" w:hAnsi="Times New Roman" w:cs="Times New Roman"/>
                </w:rPr>
                <w:t>http://rysava.websnadno.cz/Matematika-1.roč.:trojúhelník</w:t>
              </w:r>
            </w:hyperlink>
            <w:r w:rsidR="008047F9" w:rsidRPr="00EF7AF7">
              <w:rPr>
                <w:rFonts w:ascii="Times New Roman" w:hAnsi="Times New Roman" w:cs="Times New Roman"/>
                <w:color w:val="0070C0"/>
              </w:rPr>
              <w:t>, obdélník, kruh, čtverec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Řečová výchova</w:t>
            </w:r>
          </w:p>
        </w:tc>
      </w:tr>
      <w:tr w:rsidR="00750CF5" w:rsidRPr="00993158" w:rsidTr="00794030">
        <w:tc>
          <w:tcPr>
            <w:tcW w:w="10282" w:type="dxa"/>
          </w:tcPr>
          <w:p w:rsidR="00765C42" w:rsidRDefault="00765C42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komunikační pravidla: otázka, odpověď, poděkování, prosba, žádost</w:t>
            </w:r>
            <w:r w:rsidR="001E0A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(konverzační cvičení)</w:t>
            </w:r>
          </w:p>
          <w:p w:rsidR="007D6937" w:rsidRDefault="007D6937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Mluvní </w:t>
            </w:r>
            <w:r w:rsid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stereotypy</w:t>
            </w:r>
          </w:p>
          <w:p w:rsidR="001E0AAA" w:rsidRPr="00993158" w:rsidRDefault="001E0AAA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Zdokonalování techniky čtení</w:t>
            </w:r>
          </w:p>
          <w:p w:rsidR="00750CF5" w:rsidRPr="00993158" w:rsidRDefault="00765C42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Rozvoj slovní zásoby:</w:t>
            </w:r>
            <w:r w:rsidR="007822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gramStart"/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www</w:t>
            </w:r>
            <w:proofErr w:type="gramEnd"/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Start"/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pexeso</w:t>
            </w:r>
            <w:proofErr w:type="gramEnd"/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.net-děti</w:t>
            </w:r>
          </w:p>
          <w:p w:rsidR="00750CF5" w:rsidRDefault="00750CF5" w:rsidP="00765C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Můžete hrát p</w:t>
            </w:r>
            <w:r w:rsid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exeso s tématy: </w:t>
            </w: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zvířát</w:t>
            </w:r>
            <w:r w:rsidR="00765C42"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na statku, hračky, zvířata. N</w:t>
            </w: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ejen hrát, ale také pojmenovat a tvořit věty.</w:t>
            </w:r>
          </w:p>
          <w:p w:rsidR="005E7770" w:rsidRDefault="005E7770" w:rsidP="00765C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Popis situačního obrázku pomocí návodných otázek </w:t>
            </w:r>
          </w:p>
          <w:p w:rsidR="005E7770" w:rsidRPr="00993158" w:rsidRDefault="005E7770" w:rsidP="00765C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Práce s počítačem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65C42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</w:t>
            </w:r>
            <w:r w:rsidR="008B449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ledat na </w:t>
            </w:r>
            <w:r w:rsidR="007822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YOUTUBE</w:t>
            </w:r>
            <w:r w:rsidR="008B449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dané úkoly</w:t>
            </w:r>
          </w:p>
          <w:p w:rsidR="00765C42" w:rsidRPr="00993158" w:rsidRDefault="00765C42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Číst e-mail </w:t>
            </w:r>
          </w:p>
          <w:p w:rsidR="008B4496" w:rsidRDefault="008B4496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Otevřít a sledovat prezentaci</w:t>
            </w:r>
          </w:p>
          <w:p w:rsidR="007D6937" w:rsidRDefault="006E019C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Doplnit ve W</w:t>
            </w:r>
            <w:r w:rsidR="007D693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ordu dané úkoly</w:t>
            </w:r>
          </w:p>
          <w:p w:rsidR="00BD456C" w:rsidRPr="00993158" w:rsidRDefault="00BD456C" w:rsidP="00750C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lastRenderedPageBreak/>
              <w:t>Učení o vlasti</w:t>
            </w:r>
          </w:p>
        </w:tc>
      </w:tr>
      <w:tr w:rsidR="00750CF5" w:rsidRPr="00993158" w:rsidTr="00794030">
        <w:tc>
          <w:tcPr>
            <w:tcW w:w="10282" w:type="dxa"/>
          </w:tcPr>
          <w:p w:rsidR="00794030" w:rsidRDefault="00794030" w:rsidP="00794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Člověk za mimořádných událostí</w:t>
            </w:r>
          </w:p>
          <w:p w:rsidR="00794030" w:rsidRDefault="00794030" w:rsidP="00794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-důležitá tel. čísla</w:t>
            </w:r>
          </w:p>
          <w:p w:rsidR="00794030" w:rsidRDefault="00794030" w:rsidP="00794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-druhy a příklady mimořádných událostí</w:t>
            </w:r>
          </w:p>
          <w:p w:rsidR="00794030" w:rsidRDefault="00794030" w:rsidP="00794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-evakuace, evakuační zavazadlo</w:t>
            </w:r>
          </w:p>
          <w:p w:rsidR="00794030" w:rsidRDefault="00794030" w:rsidP="00794030">
            <w:pPr>
              <w:pStyle w:val="Nadpis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proofErr w:type="spellStart"/>
            <w:r w:rsidRPr="00377259">
              <w:rPr>
                <w:sz w:val="22"/>
                <w:szCs w:val="22"/>
              </w:rPr>
              <w:t>Youtube</w:t>
            </w:r>
            <w:proofErr w:type="spellEnd"/>
            <w:r w:rsidRPr="00377259">
              <w:rPr>
                <w:sz w:val="22"/>
                <w:szCs w:val="22"/>
              </w:rPr>
              <w:t xml:space="preserve">: </w:t>
            </w:r>
          </w:p>
          <w:p w:rsidR="00794030" w:rsidRDefault="00794030" w:rsidP="00794030">
            <w:pPr>
              <w:pStyle w:val="Nadpis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77259">
              <w:rPr>
                <w:b w:val="0"/>
                <w:sz w:val="22"/>
                <w:szCs w:val="22"/>
              </w:rPr>
              <w:t>do vyhledávání</w:t>
            </w:r>
            <w:r>
              <w:rPr>
                <w:sz w:val="22"/>
                <w:szCs w:val="22"/>
              </w:rPr>
              <w:t xml:space="preserve"> -</w:t>
            </w:r>
            <w:r w:rsidRPr="00377259">
              <w:rPr>
                <w:sz w:val="22"/>
                <w:szCs w:val="22"/>
              </w:rPr>
              <w:t>Mimořádné události:</w:t>
            </w:r>
            <w:r w:rsidRPr="00377259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794030" w:rsidRDefault="00794030" w:rsidP="00794030">
            <w:pPr>
              <w:pStyle w:val="Nadpis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77259">
              <w:rPr>
                <w:b w:val="0"/>
                <w:bCs w:val="0"/>
                <w:sz w:val="22"/>
                <w:szCs w:val="22"/>
              </w:rPr>
              <w:t>Co jsou to mimořádné události?</w:t>
            </w:r>
            <w:r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tv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JUKON)</w:t>
            </w:r>
          </w:p>
          <w:p w:rsidR="00794030" w:rsidRPr="00377259" w:rsidRDefault="00794030" w:rsidP="00794030">
            <w:pPr>
              <w:pStyle w:val="Nadpis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77259">
              <w:rPr>
                <w:b w:val="0"/>
                <w:bCs w:val="0"/>
                <w:sz w:val="22"/>
                <w:szCs w:val="22"/>
              </w:rPr>
              <w:t>Povodně a ochrana člověka</w:t>
            </w:r>
            <w:r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tv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HASICI)</w:t>
            </w:r>
          </w:p>
          <w:p w:rsidR="00794030" w:rsidRDefault="00794030" w:rsidP="00794030">
            <w:pPr>
              <w:pStyle w:val="Nadpis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do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vyhledávání-</w:t>
            </w:r>
            <w:r w:rsidRPr="00377259">
              <w:rPr>
                <w:bCs w:val="0"/>
                <w:sz w:val="22"/>
                <w:szCs w:val="22"/>
              </w:rPr>
              <w:t>Integrovaný</w:t>
            </w:r>
            <w:proofErr w:type="spellEnd"/>
            <w:r w:rsidRPr="00377259">
              <w:rPr>
                <w:bCs w:val="0"/>
                <w:sz w:val="22"/>
                <w:szCs w:val="22"/>
              </w:rPr>
              <w:t xml:space="preserve"> záchranný systém</w:t>
            </w:r>
          </w:p>
          <w:p w:rsidR="00794030" w:rsidRPr="00377259" w:rsidRDefault="00794030" w:rsidP="00794030">
            <w:pPr>
              <w:pStyle w:val="Nadpis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77259">
              <w:rPr>
                <w:b w:val="0"/>
                <w:bCs w:val="0"/>
                <w:sz w:val="22"/>
                <w:szCs w:val="22"/>
              </w:rPr>
              <w:t>Integrovaný záchranný systém</w:t>
            </w:r>
            <w:r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VyukoveFilmy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)</w:t>
            </w:r>
          </w:p>
          <w:p w:rsidR="00794030" w:rsidRPr="00993158" w:rsidRDefault="00794030" w:rsidP="0079403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66B91">
              <w:rPr>
                <w:rFonts w:ascii="Times New Roman" w:eastAsia="Times New Roman" w:hAnsi="Times New Roman" w:cs="Times New Roman"/>
                <w:lang w:eastAsia="cs-CZ"/>
              </w:rPr>
              <w:t>https://edu.ceskatelevize.cz/evakuace-5e441ee6d76ace2c451de003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Věcné učení, Prvouka, Učení o přírodě  </w:t>
            </w:r>
          </w:p>
        </w:tc>
      </w:tr>
      <w:tr w:rsidR="00750CF5" w:rsidRPr="00993158" w:rsidTr="00794030">
        <w:tc>
          <w:tcPr>
            <w:tcW w:w="10282" w:type="dxa"/>
          </w:tcPr>
          <w:p w:rsidR="00DF66CB" w:rsidRDefault="005E7770" w:rsidP="007940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Léto</w:t>
            </w:r>
          </w:p>
          <w:p w:rsidR="00B43B15" w:rsidRDefault="003F0110" w:rsidP="00794030">
            <w:pPr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="00B43B15" w:rsidRPr="00BC093D">
                <w:rPr>
                  <w:rStyle w:val="Hypertextovodkaz"/>
                  <w:rFonts w:ascii="Times New Roman" w:hAnsi="Times New Roman" w:cs="Times New Roman"/>
                </w:rPr>
                <w:t xml:space="preserve">http://www.rysava.websnadno.cz/Prvouka.html(prvouka-1.ročník- </w:t>
              </w:r>
              <w:r w:rsidR="00B43B15" w:rsidRPr="00B43B15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Luční</w:t>
              </w:r>
            </w:hyperlink>
            <w:r w:rsidR="00B43B15" w:rsidRPr="00B43B15">
              <w:rPr>
                <w:rFonts w:ascii="Times New Roman" w:hAnsi="Times New Roman" w:cs="Times New Roman"/>
              </w:rPr>
              <w:t xml:space="preserve"> </w:t>
            </w:r>
            <w:r w:rsidR="00B43B15">
              <w:rPr>
                <w:rFonts w:ascii="Times New Roman" w:hAnsi="Times New Roman" w:cs="Times New Roman"/>
              </w:rPr>
              <w:t>rostliny</w:t>
            </w:r>
            <w:r w:rsidR="00B43B15" w:rsidRPr="00B43B15">
              <w:rPr>
                <w:rFonts w:ascii="Times New Roman" w:hAnsi="Times New Roman" w:cs="Times New Roman"/>
              </w:rPr>
              <w:t>, Léto</w:t>
            </w:r>
            <w:r w:rsidR="00B43B15">
              <w:rPr>
                <w:rFonts w:ascii="Times New Roman" w:hAnsi="Times New Roman" w:cs="Times New Roman"/>
              </w:rPr>
              <w:t>-měsíce, na zahradě, v lese, u rybníka</w:t>
            </w:r>
            <w:r w:rsidR="00B43B15" w:rsidRPr="00B43B15">
              <w:rPr>
                <w:rFonts w:ascii="Times New Roman" w:hAnsi="Times New Roman" w:cs="Times New Roman"/>
              </w:rPr>
              <w:t>)</w:t>
            </w:r>
          </w:p>
          <w:p w:rsidR="00B43B15" w:rsidRDefault="003F0110" w:rsidP="00794030">
            <w:pPr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B43B15" w:rsidRPr="00BC093D">
                <w:rPr>
                  <w:rStyle w:val="Hypertextovodkaz"/>
                  <w:rFonts w:ascii="Times New Roman" w:hAnsi="Times New Roman" w:cs="Times New Roman"/>
                </w:rPr>
                <w:t xml:space="preserve">http://www.rysava.websnadno.cz/Prvouka-2rocnik.html-  </w:t>
              </w:r>
              <w:r w:rsidR="00B43B15" w:rsidRPr="00B43B15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Přišlo</w:t>
              </w:r>
            </w:hyperlink>
            <w:r w:rsidR="00B43B15" w:rsidRPr="00B43B15">
              <w:rPr>
                <w:rFonts w:ascii="Times New Roman" w:hAnsi="Times New Roman" w:cs="Times New Roman"/>
              </w:rPr>
              <w:t xml:space="preserve"> léto, …</w:t>
            </w:r>
          </w:p>
          <w:p w:rsidR="00B43B15" w:rsidRPr="00B43B15" w:rsidRDefault="003F0110" w:rsidP="007940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7" w:history="1">
              <w:r w:rsidR="00B43B15" w:rsidRPr="00B43B15">
                <w:rPr>
                  <w:rStyle w:val="Hypertextovodkaz"/>
                  <w:rFonts w:ascii="Times New Roman" w:hAnsi="Times New Roman" w:cs="Times New Roman"/>
                </w:rPr>
                <w:t>https://zsbcupice.cz/pro-zaky/clovek-a-jeho-svet-2/</w:t>
              </w:r>
            </w:hyperlink>
            <w:r w:rsidR="00B43B15" w:rsidRPr="00B43B15">
              <w:rPr>
                <w:rFonts w:ascii="Times New Roman" w:hAnsi="Times New Roman" w:cs="Times New Roman"/>
              </w:rPr>
              <w:t>-1.ročník-léto</w:t>
            </w:r>
          </w:p>
          <w:p w:rsidR="005E7770" w:rsidRPr="005E7770" w:rsidRDefault="005E7770" w:rsidP="007940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-roční období-znaky, měsíce</w:t>
            </w:r>
          </w:p>
          <w:p w:rsidR="005E7770" w:rsidRPr="005E7770" w:rsidRDefault="005E7770" w:rsidP="007940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-práce lidí</w:t>
            </w:r>
          </w:p>
          <w:p w:rsidR="005E7770" w:rsidRDefault="005E7770" w:rsidP="007940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-bezpečnost při hrách</w:t>
            </w:r>
          </w:p>
          <w:p w:rsidR="005E7770" w:rsidRDefault="005E7770" w:rsidP="0079403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-dovolená, druhy a způsoby dopravy</w:t>
            </w:r>
          </w:p>
          <w:p w:rsidR="005E7770" w:rsidRPr="00993158" w:rsidRDefault="005E7770" w:rsidP="00794030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-volný čas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Hudební výchova</w:t>
            </w:r>
          </w:p>
        </w:tc>
      </w:tr>
      <w:tr w:rsidR="00750CF5" w:rsidRPr="00993158" w:rsidTr="00794030">
        <w:tc>
          <w:tcPr>
            <w:tcW w:w="10282" w:type="dxa"/>
          </w:tcPr>
          <w:p w:rsidR="00DB453A" w:rsidRDefault="0079403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Dětský muzikál</w:t>
            </w:r>
            <w:r w:rsid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(Uhlíř, Svěrák-YOUTUBE</w:t>
            </w:r>
            <w:r w:rsidR="00A348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-O dvanácti měsíčkách, Šípková Růženka, </w:t>
            </w:r>
            <w:proofErr w:type="spellStart"/>
            <w:r w:rsidR="00A348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Budulínek</w:t>
            </w:r>
            <w:proofErr w:type="spellEnd"/>
            <w:r w:rsid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r w:rsidR="00A348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film: </w:t>
            </w:r>
            <w:r w:rsid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Ať žijí duchové, …)</w:t>
            </w:r>
          </w:p>
          <w:p w:rsidR="00794030" w:rsidRPr="00993158" w:rsidRDefault="0079403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Poslech a zpěv známých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písní ( YOUTUBE-Zpívánky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Výtvarná výchova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Default="00765C42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Pozoro</w:t>
            </w:r>
            <w:r w:rsidR="005E77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vat přírodu, sledovat barvy léta, kvetoucí louku</w:t>
            </w:r>
          </w:p>
          <w:p w:rsidR="00765C42" w:rsidRDefault="00765C42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Prohlížení obrázkových knih, ilustrací knih</w:t>
            </w:r>
          </w:p>
          <w:p w:rsidR="00DB453A" w:rsidRPr="00993158" w:rsidRDefault="005E777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Sledování kreslených pohádek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Pracovní výchova</w:t>
            </w:r>
          </w:p>
        </w:tc>
      </w:tr>
      <w:tr w:rsidR="00750CF5" w:rsidRPr="00993158" w:rsidTr="00794030">
        <w:tc>
          <w:tcPr>
            <w:tcW w:w="10282" w:type="dxa"/>
          </w:tcPr>
          <w:p w:rsidR="00DF381F" w:rsidRDefault="00765C42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Pomoc v domácnosti: úklid pokoje, </w:t>
            </w:r>
            <w:r w:rsidR="00DF381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vysávat, utírat prach</w:t>
            </w:r>
          </w:p>
          <w:p w:rsidR="00DF381F" w:rsidRDefault="00DF381F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Vaření: nachystat jednoduchou snídani nebo večeři</w:t>
            </w:r>
          </w:p>
          <w:p w:rsidR="00750CF5" w:rsidRDefault="00DF381F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Dílna: pojmenovat nářadí u taťky v koutku nebo v dílně, dopomoc při běžných opravách v domácnosti</w:t>
            </w:r>
          </w:p>
          <w:p w:rsidR="00DF381F" w:rsidRDefault="00DF381F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Pečovat o květiny v bytě (pravidelná zálivka)</w:t>
            </w:r>
          </w:p>
          <w:p w:rsidR="00DF381F" w:rsidRPr="00993158" w:rsidRDefault="00DF381F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Třídit odpad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Učení o zdraví</w:t>
            </w:r>
          </w:p>
        </w:tc>
      </w:tr>
      <w:tr w:rsidR="00750CF5" w:rsidRPr="00993158" w:rsidTr="00794030">
        <w:tc>
          <w:tcPr>
            <w:tcW w:w="10282" w:type="dxa"/>
          </w:tcPr>
          <w:p w:rsidR="00A81359" w:rsidRDefault="005E777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Bezpečné chování-komunikace s vrstevníky a neznámými lidmi</w:t>
            </w:r>
          </w:p>
          <w:p w:rsidR="005E7770" w:rsidRDefault="005E777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Letní sporty a bezpečnost při nich</w:t>
            </w:r>
          </w:p>
          <w:p w:rsidR="005E7770" w:rsidRDefault="005E777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Důležitá telefonní čísla</w:t>
            </w:r>
          </w:p>
          <w:p w:rsidR="00B43B15" w:rsidRDefault="003F0110" w:rsidP="00750C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B43B15" w:rsidRPr="00BC093D">
                <w:rPr>
                  <w:rStyle w:val="Hypertextovodkaz"/>
                  <w:rFonts w:ascii="Times New Roman" w:hAnsi="Times New Roman" w:cs="Times New Roman"/>
                </w:rPr>
                <w:t>https://zsbcupice.cz/pro-zaky/clovek-a-jeho-svet-2/- 3.ročník-pomoc</w:t>
              </w:r>
            </w:hyperlink>
            <w:r w:rsidR="00B43B15" w:rsidRPr="00B43B15">
              <w:rPr>
                <w:rFonts w:ascii="Times New Roman" w:hAnsi="Times New Roman" w:cs="Times New Roman"/>
              </w:rPr>
              <w:t xml:space="preserve"> v</w:t>
            </w:r>
            <w:r w:rsidR="005E5A31">
              <w:rPr>
                <w:rFonts w:ascii="Times New Roman" w:hAnsi="Times New Roman" w:cs="Times New Roman"/>
              </w:rPr>
              <w:t> </w:t>
            </w:r>
            <w:r w:rsidR="00B43B15" w:rsidRPr="00B43B15">
              <w:rPr>
                <w:rFonts w:ascii="Times New Roman" w:hAnsi="Times New Roman" w:cs="Times New Roman"/>
              </w:rPr>
              <w:t>nebezpečí</w:t>
            </w:r>
          </w:p>
          <w:p w:rsidR="005E5A31" w:rsidRPr="005E5A31" w:rsidRDefault="003F0110" w:rsidP="00750C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hyperlink r:id="rId19" w:history="1">
              <w:r w:rsidR="005E5A31" w:rsidRPr="005E5A31">
                <w:rPr>
                  <w:rStyle w:val="Hypertextovodkaz"/>
                  <w:rFonts w:ascii="Times New Roman" w:hAnsi="Times New Roman" w:cs="Times New Roman"/>
                </w:rPr>
                <w:t>https://www.bezpecnecesty.cz/cz/dopravni-vychova/interaktivni-dopravni-vychova/3-hrajeme-si-v-parku</w:t>
              </w:r>
            </w:hyperlink>
          </w:p>
          <w:p w:rsidR="005E5A31" w:rsidRDefault="003F0110" w:rsidP="00750C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hyperlink r:id="rId20" w:history="1">
              <w:r w:rsidR="005E5A31" w:rsidRPr="005E5A31">
                <w:rPr>
                  <w:rStyle w:val="Hypertextovodkaz"/>
                  <w:rFonts w:ascii="Times New Roman" w:hAnsi="Times New Roman" w:cs="Times New Roman"/>
                </w:rPr>
                <w:t>https://www.bezpecnecesty.cz/cz/dopravni-vychova/interaktivni-dopravni-vychova/5-jedeme-za-babickou</w:t>
              </w:r>
            </w:hyperlink>
          </w:p>
          <w:p w:rsidR="005E5A31" w:rsidRDefault="003F0110" w:rsidP="00750C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5E5A31" w:rsidRPr="005E5A31">
                <w:rPr>
                  <w:rStyle w:val="Hypertextovodkaz"/>
                  <w:rFonts w:ascii="Times New Roman" w:hAnsi="Times New Roman" w:cs="Times New Roman"/>
                </w:rPr>
                <w:t>https://www.bezpecnecesty.cz/cz/dopravni-vychova/interaktivni-dopravni-vychova/6-jedeme-po-cyklostezce</w:t>
              </w:r>
            </w:hyperlink>
          </w:p>
          <w:p w:rsidR="005E5A31" w:rsidRPr="005E5A31" w:rsidRDefault="003F011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22" w:history="1">
              <w:r w:rsidR="005E5A31" w:rsidRPr="005E5A31">
                <w:rPr>
                  <w:rStyle w:val="Hypertextovodkaz"/>
                  <w:rFonts w:ascii="Times New Roman" w:hAnsi="Times New Roman" w:cs="Times New Roman"/>
                </w:rPr>
                <w:t>https://www.bezpecnecesty.cz/cz/dopravni-vychova/interaktivni-dopravni-vychova/7-bezpecne-v-aute</w:t>
              </w:r>
            </w:hyperlink>
          </w:p>
          <w:p w:rsidR="005E7770" w:rsidRDefault="005E777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E5A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Základy první pomoci</w:t>
            </w:r>
          </w:p>
          <w:p w:rsidR="005E5A31" w:rsidRPr="003F0110" w:rsidRDefault="003F0110" w:rsidP="00750C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E5A31" w:rsidRPr="003F0110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https://www.youtube.com/watch?v=CxRt2gciDIg&amp;list=PLeCnA0nsYI5-3OsV_esTCgMsPzWUFVmO_&amp;index=4-první</w:t>
              </w:r>
            </w:hyperlink>
            <w:r w:rsidR="005E5A31" w:rsidRPr="003F0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E5A31" w:rsidRPr="003F0110">
              <w:rPr>
                <w:rFonts w:ascii="Times New Roman" w:hAnsi="Times New Roman" w:cs="Times New Roman"/>
                <w:sz w:val="20"/>
                <w:szCs w:val="20"/>
              </w:rPr>
              <w:t>pomoc 7.-při</w:t>
            </w:r>
            <w:proofErr w:type="gramEnd"/>
            <w:r w:rsidR="005E5A31" w:rsidRPr="003F0110">
              <w:rPr>
                <w:rFonts w:ascii="Times New Roman" w:hAnsi="Times New Roman" w:cs="Times New Roman"/>
                <w:sz w:val="20"/>
                <w:szCs w:val="20"/>
              </w:rPr>
              <w:t xml:space="preserve"> ošetření ran</w:t>
            </w:r>
          </w:p>
          <w:p w:rsidR="00A3487B" w:rsidRPr="003F0110" w:rsidRDefault="003F0110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hyperlink r:id="rId24" w:history="1">
              <w:r w:rsidR="00A3487B" w:rsidRPr="003F0110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https://www.youtube.com/watch?v=Fdp2lM6rXHs&amp;list=PLeCnA0nsYI5-3OsV_esTCgMsPzWUFVmO_&amp;index=8-první</w:t>
              </w:r>
            </w:hyperlink>
            <w:r w:rsidR="00A3487B" w:rsidRPr="003F0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487B" w:rsidRPr="003F0110">
              <w:rPr>
                <w:rFonts w:ascii="Times New Roman" w:hAnsi="Times New Roman" w:cs="Times New Roman"/>
                <w:sz w:val="20"/>
                <w:szCs w:val="20"/>
              </w:rPr>
              <w:t>pomoc 1.-při</w:t>
            </w:r>
            <w:proofErr w:type="gramEnd"/>
            <w:r w:rsidR="00A3487B" w:rsidRPr="003F0110">
              <w:rPr>
                <w:rFonts w:ascii="Times New Roman" w:hAnsi="Times New Roman" w:cs="Times New Roman"/>
                <w:sz w:val="20"/>
                <w:szCs w:val="20"/>
              </w:rPr>
              <w:t xml:space="preserve"> opaření</w:t>
            </w:r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Tělesná výchova</w:t>
            </w:r>
            <w:bookmarkStart w:id="0" w:name="_GoBack"/>
            <w:bookmarkEnd w:id="0"/>
          </w:p>
        </w:tc>
      </w:tr>
      <w:tr w:rsidR="00750CF5" w:rsidRPr="00993158" w:rsidTr="00794030">
        <w:tc>
          <w:tcPr>
            <w:tcW w:w="10282" w:type="dxa"/>
          </w:tcPr>
          <w:p w:rsidR="00750CF5" w:rsidRPr="00993158" w:rsidRDefault="00750CF5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Chůze, orientace v prostoru, vycházka do přírody</w:t>
            </w:r>
          </w:p>
          <w:p w:rsidR="00765C42" w:rsidRPr="00993158" w:rsidRDefault="00DF381F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YOUTUBE:</w:t>
            </w:r>
            <w:r w:rsidR="00750CF5"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Cvičení s Míšou-téma dle nálady</w:t>
            </w:r>
            <w:r w:rsidR="00765C42"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:rsidR="00750CF5" w:rsidRPr="00993158" w:rsidRDefault="00765C42" w:rsidP="00750C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9315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Sledování sportu v televizi</w:t>
            </w:r>
          </w:p>
        </w:tc>
      </w:tr>
    </w:tbl>
    <w:p w:rsidR="00750CF5" w:rsidRPr="00993158" w:rsidRDefault="00750CF5" w:rsidP="00750C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50CF5" w:rsidRPr="00993158" w:rsidRDefault="00750CF5" w:rsidP="00750C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D3C2A" w:rsidRPr="00993158" w:rsidRDefault="003F0110">
      <w:pPr>
        <w:rPr>
          <w:rFonts w:ascii="Times New Roman" w:hAnsi="Times New Roman" w:cs="Times New Roman"/>
        </w:rPr>
      </w:pPr>
    </w:p>
    <w:sectPr w:rsidR="000D3C2A" w:rsidRPr="0099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F5"/>
    <w:rsid w:val="0000541E"/>
    <w:rsid w:val="00047C9B"/>
    <w:rsid w:val="000E4609"/>
    <w:rsid w:val="00146BB2"/>
    <w:rsid w:val="001E0AAA"/>
    <w:rsid w:val="001E5DF8"/>
    <w:rsid w:val="003F0110"/>
    <w:rsid w:val="003F7045"/>
    <w:rsid w:val="005E5A31"/>
    <w:rsid w:val="005E7770"/>
    <w:rsid w:val="006A476B"/>
    <w:rsid w:val="006E019C"/>
    <w:rsid w:val="00750CF5"/>
    <w:rsid w:val="00765C42"/>
    <w:rsid w:val="0078229C"/>
    <w:rsid w:val="00794030"/>
    <w:rsid w:val="007D6937"/>
    <w:rsid w:val="008047F9"/>
    <w:rsid w:val="00830442"/>
    <w:rsid w:val="008A4A94"/>
    <w:rsid w:val="008B4496"/>
    <w:rsid w:val="00970555"/>
    <w:rsid w:val="00993158"/>
    <w:rsid w:val="009C53CB"/>
    <w:rsid w:val="00A3487B"/>
    <w:rsid w:val="00A81359"/>
    <w:rsid w:val="00B43B15"/>
    <w:rsid w:val="00BD456C"/>
    <w:rsid w:val="00BD74AA"/>
    <w:rsid w:val="00D2000E"/>
    <w:rsid w:val="00DB453A"/>
    <w:rsid w:val="00DF381F"/>
    <w:rsid w:val="00DF66CB"/>
    <w:rsid w:val="00E17902"/>
    <w:rsid w:val="00EA21E0"/>
    <w:rsid w:val="00E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2AB8-2F24-481C-B97F-181349E4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4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135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7045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40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tky.centrum.cz/svatky/vyznamne-dny/evropsky-den-zidovske-kultury-111/" TargetMode="External"/><Relationship Id="rId13" Type="http://schemas.openxmlformats.org/officeDocument/2006/relationships/hyperlink" Target="https://www.zsbcupice.cz/:v&#253;ukov&#233;" TargetMode="External"/><Relationship Id="rId18" Type="http://schemas.openxmlformats.org/officeDocument/2006/relationships/hyperlink" Target="https://zsbcupice.cz/pro-zaky/clovek-a-jeho-svet-2/-%203.ro&#269;n&#237;k-pom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ezpecnecesty.cz/cz/dopravni-vychova/interaktivni-dopravni-vychova/6-jedeme-po-cyklostezce" TargetMode="External"/><Relationship Id="rId7" Type="http://schemas.openxmlformats.org/officeDocument/2006/relationships/hyperlink" Target="http://svatky.centrum.cz/svatky/vyznamne-dny/svetovy-den-darcu-krve-108/" TargetMode="External"/><Relationship Id="rId12" Type="http://schemas.openxmlformats.org/officeDocument/2006/relationships/hyperlink" Target="https://www.zsbcupice.cz/:v&#253;ukov&#233;" TargetMode="External"/><Relationship Id="rId17" Type="http://schemas.openxmlformats.org/officeDocument/2006/relationships/hyperlink" Target="https://zsbcupice.cz/pro-zaky/clovek-a-jeho-svet-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ysava.websnadno.cz/Prvouka-2rocnik.html-%20%20P&#345;i&#353;lo" TargetMode="External"/><Relationship Id="rId20" Type="http://schemas.openxmlformats.org/officeDocument/2006/relationships/hyperlink" Target="https://www.bezpecnecesty.cz/cz/dopravni-vychova/interaktivni-dopravni-vychova/5-jedeme-za-babicko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vatky.centrum.cz/svatky/vyznamne-dny/mezinarodni-den-ptaciho-zpevu-233/" TargetMode="External"/><Relationship Id="rId11" Type="http://schemas.openxmlformats.org/officeDocument/2006/relationships/hyperlink" Target="http://svatky.centrum.cz/svatky/vyznamne-dny/mezinarodni-olympijsky-den-119/" TargetMode="External"/><Relationship Id="rId24" Type="http://schemas.openxmlformats.org/officeDocument/2006/relationships/hyperlink" Target="https://www.youtube.com/watch?v=Fdp2lM6rXHs&amp;list=PLeCnA0nsYI5-3OsV_esTCgMsPzWUFVmO_&amp;index=8-prvn&#237;" TargetMode="External"/><Relationship Id="rId5" Type="http://schemas.openxmlformats.org/officeDocument/2006/relationships/hyperlink" Target="http://svatky.centrum.cz/svatky/vyznamne-dny/mezinarodni-den-deti-101/" TargetMode="External"/><Relationship Id="rId15" Type="http://schemas.openxmlformats.org/officeDocument/2006/relationships/hyperlink" Target="http://www.rysava.websnadno.cz/Prvouka.html(prvouka-1.ro&#269;n&#237;k-%20Lu&#269;n&#237;" TargetMode="External"/><Relationship Id="rId23" Type="http://schemas.openxmlformats.org/officeDocument/2006/relationships/hyperlink" Target="https://www.youtube.com/watch?v=CxRt2gciDIg&amp;list=PLeCnA0nsYI5-3OsV_esTCgMsPzWUFVmO_&amp;index=4-prvn&#237;" TargetMode="External"/><Relationship Id="rId10" Type="http://schemas.openxmlformats.org/officeDocument/2006/relationships/hyperlink" Target="http://svatky.centrum.cz/svatky/vyznamne-dny/mezinarodni-den-trpasliku-115/" TargetMode="External"/><Relationship Id="rId19" Type="http://schemas.openxmlformats.org/officeDocument/2006/relationships/hyperlink" Target="https://www.bezpecnecesty.cz/cz/dopravni-vychova/interaktivni-dopravni-vychova/3-hrajeme-si-v-par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atky.centrum.cz/svatky/vyznamne-dny/evropsky-den-hudby-114/" TargetMode="External"/><Relationship Id="rId14" Type="http://schemas.openxmlformats.org/officeDocument/2006/relationships/hyperlink" Target="http://rysava.websnadno.cz/Matematika-1.ro&#269;.:troj&#250;heln&#237;k" TargetMode="External"/><Relationship Id="rId22" Type="http://schemas.openxmlformats.org/officeDocument/2006/relationships/hyperlink" Target="https://www.bezpecnecesty.cz/cz/dopravni-vychova/interaktivni-dopravni-vychova/7-bezpecne-v-aut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A08B-22D2-4765-8BEF-48386A6E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956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32</cp:revision>
  <dcterms:created xsi:type="dcterms:W3CDTF">2020-03-20T07:37:00Z</dcterms:created>
  <dcterms:modified xsi:type="dcterms:W3CDTF">2020-05-31T19:15:00Z</dcterms:modified>
</cp:coreProperties>
</file>