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B9" w:rsidRDefault="00420F90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od </w:t>
      </w:r>
      <w:proofErr w:type="gramStart"/>
      <w:r w:rsidR="004F733B">
        <w:rPr>
          <w:rFonts w:ascii="Times New Roman" w:hAnsi="Times New Roman" w:cs="Times New Roman"/>
          <w:b/>
          <w:sz w:val="24"/>
          <w:szCs w:val="24"/>
        </w:rPr>
        <w:t>15.6. – 19.6</w:t>
      </w:r>
      <w:proofErr w:type="gramEnd"/>
      <w:r w:rsidR="004F733B">
        <w:rPr>
          <w:rFonts w:ascii="Times New Roman" w:hAnsi="Times New Roman" w:cs="Times New Roman"/>
          <w:b/>
          <w:sz w:val="24"/>
          <w:szCs w:val="24"/>
        </w:rPr>
        <w:t>.</w:t>
      </w:r>
    </w:p>
    <w:p w:rsidR="00011FB9" w:rsidRPr="00F32301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Matematické dovednosti</w:t>
      </w:r>
    </w:p>
    <w:p w:rsidR="00011FB9" w:rsidRPr="00F32301" w:rsidRDefault="00011FB9" w:rsidP="0001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301">
        <w:rPr>
          <w:rFonts w:ascii="Times New Roman" w:hAnsi="Times New Roman" w:cs="Times New Roman"/>
          <w:sz w:val="24"/>
          <w:szCs w:val="24"/>
        </w:rPr>
        <w:t>Zvládat  manipulaci</w:t>
      </w:r>
      <w:proofErr w:type="gramEnd"/>
      <w:r w:rsidRPr="00F32301">
        <w:rPr>
          <w:rFonts w:ascii="Times New Roman" w:hAnsi="Times New Roman" w:cs="Times New Roman"/>
          <w:sz w:val="24"/>
          <w:szCs w:val="24"/>
        </w:rPr>
        <w:t xml:space="preserve">  s bankovkami, mincemi, spočítat cenu nákupu, použít kalkulátor.</w:t>
      </w:r>
    </w:p>
    <w:p w:rsidR="008723B3" w:rsidRDefault="008723B3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Určování času.</w:t>
      </w:r>
    </w:p>
    <w:p w:rsidR="00011FB9" w:rsidRDefault="00011FB9" w:rsidP="00011FB9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Řešení jednoduchých slovních úloh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B9" w:rsidRPr="004D6CE2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4D6CE2">
        <w:rPr>
          <w:rFonts w:ascii="Times New Roman" w:hAnsi="Times New Roman" w:cs="Times New Roman"/>
          <w:b/>
          <w:sz w:val="24"/>
          <w:szCs w:val="24"/>
        </w:rPr>
        <w:t>Individuální úkoly pošlu emailem.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Procvičuj matematiku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https://skolakov.eu/matematika-2-trida</w:t>
        </w:r>
      </w:hyperlink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Jazyková komunikace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8DE">
        <w:rPr>
          <w:rFonts w:ascii="Times New Roman" w:hAnsi="Times New Roman" w:cs="Times New Roman"/>
          <w:sz w:val="24"/>
          <w:szCs w:val="24"/>
        </w:rPr>
        <w:t>Procvičuj  gramatiku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https://skolakov.eu/cesky-jazyk-2-trida/samohlasky</w:t>
        </w:r>
      </w:hyperlink>
    </w:p>
    <w:p w:rsidR="00011FB9" w:rsidRPr="004D6CE2" w:rsidRDefault="00011FB9" w:rsidP="00011FB9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</w:rPr>
        <w:t>Individuální úkoly pošlu emailem.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A42352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011FB9" w:rsidRDefault="00011FB9" w:rsidP="0001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507">
        <w:rPr>
          <w:rFonts w:ascii="Times New Roman" w:hAnsi="Times New Roman" w:cs="Times New Roman"/>
          <w:sz w:val="24"/>
          <w:szCs w:val="24"/>
        </w:rPr>
        <w:t>Prohlédni si všechny přílohy</w:t>
      </w:r>
      <w:r>
        <w:rPr>
          <w:rFonts w:ascii="Times New Roman" w:hAnsi="Times New Roman" w:cs="Times New Roman"/>
          <w:sz w:val="24"/>
          <w:szCs w:val="24"/>
        </w:rPr>
        <w:t>, které</w:t>
      </w:r>
      <w:r w:rsidRPr="00F13507">
        <w:rPr>
          <w:rFonts w:ascii="Times New Roman" w:hAnsi="Times New Roman" w:cs="Times New Roman"/>
          <w:sz w:val="24"/>
          <w:szCs w:val="24"/>
        </w:rPr>
        <w:t xml:space="preserve"> pošlu.</w:t>
      </w:r>
      <w:r w:rsidR="00F4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B9" w:rsidRDefault="00B00388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Čti poslané </w:t>
      </w:r>
      <w:r w:rsidR="004F733B">
        <w:rPr>
          <w:rFonts w:ascii="Times New Roman" w:hAnsi="Times New Roman" w:cs="Times New Roman"/>
          <w:sz w:val="24"/>
          <w:szCs w:val="24"/>
        </w:rPr>
        <w:t>emaily.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4F733B">
        <w:rPr>
          <w:rFonts w:ascii="Times New Roman" w:hAnsi="Times New Roman" w:cs="Times New Roman"/>
          <w:b/>
          <w:sz w:val="24"/>
          <w:szCs w:val="24"/>
        </w:rPr>
        <w:t xml:space="preserve">Hudební výchova </w:t>
      </w:r>
      <w:r w:rsidR="004F733B" w:rsidRPr="004F733B">
        <w:rPr>
          <w:rFonts w:ascii="Times New Roman" w:hAnsi="Times New Roman" w:cs="Times New Roman"/>
          <w:b/>
          <w:sz w:val="24"/>
          <w:szCs w:val="24"/>
        </w:rPr>
        <w:t>a tělesná výchova</w:t>
      </w:r>
    </w:p>
    <w:p w:rsidR="004F733B" w:rsidRPr="004F733B" w:rsidRDefault="004F733B" w:rsidP="00011FB9">
      <w:pPr>
        <w:rPr>
          <w:rFonts w:ascii="Times New Roman" w:hAnsi="Times New Roman" w:cs="Times New Roman"/>
          <w:sz w:val="24"/>
          <w:szCs w:val="24"/>
        </w:rPr>
      </w:pPr>
      <w:r w:rsidRPr="004F733B">
        <w:rPr>
          <w:rFonts w:ascii="Times New Roman" w:hAnsi="Times New Roman" w:cs="Times New Roman"/>
          <w:sz w:val="24"/>
          <w:szCs w:val="24"/>
        </w:rPr>
        <w:t>Poslechni si písničky a zatancuj si u nich.</w:t>
      </w:r>
    </w:p>
    <w:p w:rsidR="00420F90" w:rsidRDefault="00420F90" w:rsidP="004F733B">
      <w:pPr>
        <w:spacing w:after="0"/>
      </w:pPr>
      <w:r>
        <w:t>Vlk a kůzlátka</w:t>
      </w:r>
    </w:p>
    <w:p w:rsidR="004F733B" w:rsidRDefault="00560D82" w:rsidP="004F733B">
      <w:pPr>
        <w:spacing w:after="0"/>
      </w:pPr>
      <w:hyperlink r:id="rId7" w:history="1">
        <w:r w:rsidR="00420F90">
          <w:rPr>
            <w:rStyle w:val="Hypertextovodkaz"/>
          </w:rPr>
          <w:t>https://www.youtube.com/results?search_query=vlk+a+k%C5%AFzl%C3%A1tka</w:t>
        </w:r>
      </w:hyperlink>
    </w:p>
    <w:p w:rsidR="00B00388" w:rsidRDefault="00B00388" w:rsidP="004F733B">
      <w:pPr>
        <w:spacing w:after="0"/>
      </w:pPr>
      <w:r>
        <w:t>Čert a Káča</w:t>
      </w:r>
    </w:p>
    <w:p w:rsidR="00B00388" w:rsidRDefault="00560D82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hyperlink r:id="rId8" w:history="1">
        <w:r w:rsidR="00B00388">
          <w:rPr>
            <w:rStyle w:val="Hypertextovodkaz"/>
          </w:rPr>
          <w:t>https://www.youtube.com/watch?v=W5yCP0inE_Q</w:t>
        </w:r>
      </w:hyperlink>
    </w:p>
    <w:p w:rsidR="00B00388" w:rsidRDefault="004F733B" w:rsidP="004F733B">
      <w:pPr>
        <w:pStyle w:val="Normlnweb"/>
        <w:shd w:val="clear" w:color="auto" w:fill="FFFFFF"/>
        <w:spacing w:before="0" w:beforeAutospacing="0" w:after="0" w:afterAutospacing="0"/>
        <w:jc w:val="both"/>
      </w:pPr>
      <w:r>
        <w:t>Jeníček a M</w:t>
      </w:r>
      <w:r w:rsidR="00B00388">
        <w:t>ařenka</w:t>
      </w:r>
    </w:p>
    <w:p w:rsidR="00B00388" w:rsidRDefault="00560D82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hyperlink r:id="rId9" w:history="1">
        <w:r w:rsidR="00B00388">
          <w:rPr>
            <w:rStyle w:val="Hypertextovodkaz"/>
          </w:rPr>
          <w:t>https://www.youtube.com/watch?v=G86uw6GpGpg</w:t>
        </w:r>
      </w:hyperlink>
    </w:p>
    <w:p w:rsidR="004B1AD1" w:rsidRDefault="004B1AD1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4B1AD1" w:rsidRPr="00420F90" w:rsidRDefault="004B1AD1" w:rsidP="004B1AD1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  <w:r w:rsidRPr="00420F90">
        <w:rPr>
          <w:b/>
        </w:rPr>
        <w:t>Rodinná výchova</w:t>
      </w:r>
    </w:p>
    <w:p w:rsidR="004B1AD1" w:rsidRDefault="005569DD" w:rsidP="004B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B1AD1">
        <w:rPr>
          <w:rFonts w:ascii="Times New Roman" w:hAnsi="Times New Roman" w:cs="Times New Roman"/>
          <w:sz w:val="24"/>
          <w:szCs w:val="24"/>
        </w:rPr>
        <w:t>opakuj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4B1AD1">
        <w:rPr>
          <w:rFonts w:ascii="Times New Roman" w:hAnsi="Times New Roman" w:cs="Times New Roman"/>
          <w:sz w:val="24"/>
          <w:szCs w:val="24"/>
        </w:rPr>
        <w:t>, které</w:t>
      </w:r>
      <w:r>
        <w:rPr>
          <w:rFonts w:ascii="Times New Roman" w:hAnsi="Times New Roman" w:cs="Times New Roman"/>
          <w:sz w:val="24"/>
          <w:szCs w:val="24"/>
        </w:rPr>
        <w:t xml:space="preserve"> houby </w:t>
      </w:r>
      <w:r w:rsidR="004B1AD1">
        <w:rPr>
          <w:rFonts w:ascii="Times New Roman" w:hAnsi="Times New Roman" w:cs="Times New Roman"/>
          <w:sz w:val="24"/>
          <w:szCs w:val="24"/>
        </w:rPr>
        <w:t>jsou jedlé, nejedlé a jedovaté.</w:t>
      </w:r>
    </w:p>
    <w:p w:rsidR="004B1AD1" w:rsidRPr="005569DD" w:rsidRDefault="004B1AD1" w:rsidP="004B1AD1">
      <w:pPr>
        <w:rPr>
          <w:sz w:val="24"/>
          <w:szCs w:val="24"/>
        </w:rPr>
      </w:pPr>
      <w:r w:rsidRPr="005569DD">
        <w:rPr>
          <w:sz w:val="24"/>
          <w:szCs w:val="24"/>
        </w:rPr>
        <w:t>S Hurvínkem za lékařem</w:t>
      </w:r>
    </w:p>
    <w:p w:rsidR="004B1AD1" w:rsidRPr="005569DD" w:rsidRDefault="00560D82" w:rsidP="004B1AD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1AD1">
          <w:rPr>
            <w:rStyle w:val="Hypertextovodkaz"/>
          </w:rPr>
          <w:t>https://www.youtube.com/watch?v=Xks5n7x2A4Y</w:t>
        </w:r>
      </w:hyperlink>
    </w:p>
    <w:p w:rsidR="004B1AD1" w:rsidRPr="00420F90" w:rsidRDefault="004B1AD1" w:rsidP="004B1AD1">
      <w:pPr>
        <w:rPr>
          <w:rFonts w:ascii="Times New Roman" w:hAnsi="Times New Roman" w:cs="Times New Roman"/>
          <w:sz w:val="24"/>
          <w:szCs w:val="24"/>
        </w:rPr>
      </w:pPr>
      <w:r w:rsidRPr="00420F90">
        <w:rPr>
          <w:rFonts w:ascii="Times New Roman" w:hAnsi="Times New Roman" w:cs="Times New Roman"/>
          <w:sz w:val="24"/>
          <w:szCs w:val="24"/>
        </w:rPr>
        <w:t>Houby jedlé, nejedlé, jedovaté</w:t>
      </w:r>
    </w:p>
    <w:p w:rsidR="004B1AD1" w:rsidRDefault="00560D82" w:rsidP="004B1AD1">
      <w:pPr>
        <w:rPr>
          <w:rStyle w:val="Hypertextovodkaz"/>
        </w:rPr>
      </w:pPr>
      <w:hyperlink r:id="rId11" w:history="1">
        <w:r w:rsidR="004B1AD1">
          <w:rPr>
            <w:rStyle w:val="Hypertextovodkaz"/>
          </w:rPr>
          <w:t>https://www.youtube.com/watch?v=sQeBNo3EM1E</w:t>
        </w:r>
      </w:hyperlink>
    </w:p>
    <w:p w:rsidR="004B1AD1" w:rsidRPr="005569DD" w:rsidRDefault="004B1AD1" w:rsidP="004B1AD1">
      <w:pPr>
        <w:jc w:val="both"/>
        <w:rPr>
          <w:rFonts w:ascii="Times New Roman" w:hAnsi="Times New Roman" w:cs="Times New Roman"/>
          <w:sz w:val="24"/>
          <w:szCs w:val="24"/>
        </w:rPr>
      </w:pPr>
      <w:r w:rsidRPr="005569DD">
        <w:rPr>
          <w:rFonts w:ascii="Times New Roman" w:hAnsi="Times New Roman" w:cs="Times New Roman"/>
          <w:sz w:val="24"/>
          <w:szCs w:val="24"/>
        </w:rPr>
        <w:t>Jedovaté houby</w:t>
      </w:r>
    </w:p>
    <w:p w:rsidR="004B1AD1" w:rsidRDefault="00560D82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hyperlink r:id="rId12" w:history="1">
        <w:r w:rsidR="004B1AD1">
          <w:rPr>
            <w:rStyle w:val="Hypertextovodkaz"/>
          </w:rPr>
          <w:t>https://www.youtube.com/watch?v=-oYgjo0YCd8</w:t>
        </w:r>
      </w:hyperlink>
    </w:p>
    <w:p w:rsidR="00420F90" w:rsidRDefault="00011FB9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EF2400">
        <w:rPr>
          <w:b/>
        </w:rPr>
        <w:lastRenderedPageBreak/>
        <w:t xml:space="preserve">Výtvarná výchova </w:t>
      </w:r>
    </w:p>
    <w:p w:rsidR="00616E9D" w:rsidRPr="00616E9D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 w:rsidRPr="00616E9D">
        <w:t>Vytvoř obrázek otiskováním prstů.</w:t>
      </w:r>
    </w:p>
    <w:p w:rsidR="00616E9D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420F90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noProof/>
        </w:rPr>
        <w:drawing>
          <wp:inline distT="0" distB="0" distL="0" distR="0">
            <wp:extent cx="4819650" cy="3614736"/>
            <wp:effectExtent l="0" t="0" r="0" b="0"/>
            <wp:docPr id="1" name="obrázek 2" descr="Tvoření z otisků prstů s šablonami a vodovkami - Maxíkova kuchy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oření z otisků prstů s šablonami a vodovkami - Maxíkova kuchyň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9D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b/>
        </w:rPr>
        <w:t>Pracovní činnost</w:t>
      </w:r>
    </w:p>
    <w:p w:rsidR="00616E9D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 w:rsidRPr="00705EBF">
        <w:rPr>
          <w:u w:val="single"/>
        </w:rPr>
        <w:t>Práce se stavebnicí</w:t>
      </w:r>
      <w:r>
        <w:t xml:space="preserve"> - práce montážní a demontážní.</w:t>
      </w:r>
    </w:p>
    <w:p w:rsidR="00616E9D" w:rsidRDefault="00616E9D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Pokud máš doma nějakou stave</w:t>
      </w:r>
      <w:r w:rsidR="002127ED">
        <w:t>bnici, něco z ní postav</w:t>
      </w:r>
      <w:r>
        <w:t xml:space="preserve"> (domeček, auto….)</w:t>
      </w:r>
    </w:p>
    <w:p w:rsidR="00616E9D" w:rsidRPr="00705EBF" w:rsidRDefault="00705EBF" w:rsidP="00420F90">
      <w:pPr>
        <w:pStyle w:val="Normlnweb"/>
        <w:shd w:val="clear" w:color="auto" w:fill="FFFFFF"/>
        <w:spacing w:before="0" w:beforeAutospacing="0" w:after="120" w:afterAutospacing="0"/>
        <w:jc w:val="both"/>
        <w:rPr>
          <w:u w:val="single"/>
        </w:rPr>
      </w:pPr>
      <w:r w:rsidRPr="00705EBF">
        <w:rPr>
          <w:u w:val="single"/>
        </w:rPr>
        <w:t>Práce s plastelínou</w:t>
      </w:r>
    </w:p>
    <w:p w:rsidR="00705EBF" w:rsidRDefault="00705EBF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Vymodeluj si z plastelíny houby.</w:t>
      </w:r>
    </w:p>
    <w:p w:rsidR="00705EBF" w:rsidRDefault="00705EBF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>
        <w:rPr>
          <w:noProof/>
        </w:rPr>
        <w:drawing>
          <wp:inline distT="0" distB="0" distL="0" distR="0">
            <wp:extent cx="3028950" cy="1514475"/>
            <wp:effectExtent l="0" t="0" r="0" b="0"/>
            <wp:docPr id="2" name="Obrázek 2" descr="kašírování — výtvarné návody a postupy na tv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šírování — výtvarné návody a postupy na tvoření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C7" w:rsidRDefault="00B024C7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Vytvoř srdíčko z namačkaných kousků papíru. Pokud nemáš krepový papír, můžeš použít papírové ubrousky.</w:t>
      </w:r>
    </w:p>
    <w:p w:rsidR="00B024C7" w:rsidRDefault="00B024C7" w:rsidP="00420F90">
      <w:pPr>
        <w:pStyle w:val="Normlnweb"/>
        <w:shd w:val="clear" w:color="auto" w:fill="FFFFFF"/>
        <w:spacing w:before="0" w:beforeAutospacing="0" w:after="12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0" t="0" r="0" b="0"/>
            <wp:docPr id="3" name="Obrázek 3" descr="Praktické činnost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ktické činnosti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C7" w:rsidRPr="00616E9D" w:rsidRDefault="00B024C7" w:rsidP="00420F90">
      <w:pPr>
        <w:pStyle w:val="Normlnweb"/>
        <w:shd w:val="clear" w:color="auto" w:fill="FFFFFF"/>
        <w:spacing w:before="0" w:beforeAutospacing="0" w:after="120" w:afterAutospacing="0"/>
        <w:jc w:val="both"/>
      </w:pPr>
    </w:p>
    <w:p w:rsidR="00420F90" w:rsidRDefault="00420F90" w:rsidP="00420F90">
      <w:pPr>
        <w:rPr>
          <w:rStyle w:val="Hypertextovodkaz"/>
        </w:rPr>
      </w:pPr>
    </w:p>
    <w:p w:rsidR="00420F90" w:rsidRDefault="0063798E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r>
        <w:rPr>
          <w:b/>
        </w:rPr>
        <w:t>Výchova ke zdraví</w:t>
      </w:r>
    </w:p>
    <w:p w:rsidR="003B479D" w:rsidRPr="003B479D" w:rsidRDefault="003B479D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r w:rsidRPr="003B479D">
        <w:t>Podívej se na film, jak postupovat při otravě chemikáliemi a léky</w:t>
      </w:r>
    </w:p>
    <w:p w:rsidR="0063798E" w:rsidRDefault="00560D82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hyperlink r:id="rId16" w:history="1">
        <w:r w:rsidR="003B479D">
          <w:rPr>
            <w:rStyle w:val="Hypertextovodkaz"/>
          </w:rPr>
          <w:t>https://www.youtube.com/watch?v=G86uw6GpGpg</w:t>
        </w:r>
      </w:hyperlink>
    </w:p>
    <w:p w:rsidR="003B479D" w:rsidRDefault="003B479D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</w:p>
    <w:p w:rsidR="00011FB9" w:rsidRPr="00EF2400" w:rsidRDefault="00011FB9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r w:rsidRPr="00EF2400">
        <w:rPr>
          <w:b/>
        </w:rPr>
        <w:t>Práce v</w:t>
      </w:r>
      <w:r w:rsidR="009B3C97" w:rsidRPr="00EF2400">
        <w:rPr>
          <w:b/>
        </w:rPr>
        <w:t> </w:t>
      </w:r>
      <w:r w:rsidRPr="00EF2400">
        <w:rPr>
          <w:b/>
        </w:rPr>
        <w:t>domácnosti</w:t>
      </w:r>
    </w:p>
    <w:p w:rsidR="00E9144D" w:rsidRDefault="00E9144D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r>
        <w:t>V měsíci červnu dozrávají jahody. Pokud máš chuť na nepečený d</w:t>
      </w:r>
      <w:r w:rsidR="005569DD">
        <w:t>ort z jahod, podívej se na přípravu takového dortu</w:t>
      </w:r>
      <w:r>
        <w:t>.</w:t>
      </w:r>
    </w:p>
    <w:p w:rsidR="00E9144D" w:rsidRDefault="00E9144D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r>
        <w:t>Nepečený jahodový dort</w:t>
      </w:r>
    </w:p>
    <w:p w:rsidR="00E9144D" w:rsidRDefault="00560D82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hyperlink r:id="rId17" w:history="1">
        <w:r w:rsidR="00E9144D">
          <w:rPr>
            <w:rStyle w:val="Hypertextovodkaz"/>
          </w:rPr>
          <w:t>https://www.youtube.com/watch?v=T0RRt9Udstc</w:t>
        </w:r>
      </w:hyperlink>
    </w:p>
    <w:p w:rsidR="00E9144D" w:rsidRDefault="00E9144D" w:rsidP="00E9144D">
      <w:pPr>
        <w:pStyle w:val="Normlnweb"/>
        <w:shd w:val="clear" w:color="auto" w:fill="FFFFFF"/>
        <w:spacing w:before="0" w:beforeAutospacing="0" w:after="160" w:afterAutospacing="0"/>
        <w:jc w:val="both"/>
      </w:pPr>
      <w:r>
        <w:t>Zdravé potraviny</w:t>
      </w:r>
    </w:p>
    <w:p w:rsidR="00E9144D" w:rsidRPr="008C2F11" w:rsidRDefault="00560D82" w:rsidP="00E9144D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  <w:u w:val="single"/>
        </w:rPr>
      </w:pPr>
      <w:hyperlink r:id="rId18" w:history="1">
        <w:r w:rsidR="00E9144D">
          <w:rPr>
            <w:rStyle w:val="Hypertextovodkaz"/>
          </w:rPr>
          <w:t>https://www.youtube.com/watch?v=uBA2Ik6pZmY</w:t>
        </w:r>
      </w:hyperlink>
    </w:p>
    <w:p w:rsidR="000A1704" w:rsidRPr="000A1704" w:rsidRDefault="000A1704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r w:rsidRPr="000A1704">
        <w:t>Hygiena při práci s potravinami</w:t>
      </w:r>
    </w:p>
    <w:p w:rsidR="000A1704" w:rsidRDefault="00560D82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hyperlink r:id="rId19" w:history="1">
        <w:r w:rsidR="000A1704">
          <w:rPr>
            <w:rStyle w:val="Hypertextovodkaz"/>
          </w:rPr>
          <w:t>https://www.youtube.com/watch?v=emL1WYqGjmg</w:t>
        </w:r>
      </w:hyperlink>
    </w:p>
    <w:p w:rsidR="001D6751" w:rsidRDefault="001D6751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011FB9" w:rsidRPr="005569DD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5569DD">
        <w:rPr>
          <w:rFonts w:ascii="Times New Roman" w:hAnsi="Times New Roman" w:cs="Times New Roman"/>
          <w:b/>
          <w:sz w:val="24"/>
          <w:szCs w:val="24"/>
        </w:rPr>
        <w:t>Pěstitelské práce</w:t>
      </w:r>
    </w:p>
    <w:p w:rsidR="000134BC" w:rsidRPr="005569DD" w:rsidRDefault="000134BC" w:rsidP="001D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DD">
        <w:rPr>
          <w:rFonts w:ascii="Times New Roman" w:hAnsi="Times New Roman" w:cs="Times New Roman"/>
          <w:sz w:val="24"/>
          <w:szCs w:val="24"/>
        </w:rPr>
        <w:t>Druhy zahradního nábytku</w:t>
      </w:r>
    </w:p>
    <w:p w:rsidR="00545455" w:rsidRPr="005569DD" w:rsidRDefault="00560D82" w:rsidP="00011FB9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134BC" w:rsidRPr="005569D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https://www.youtube.com/watch?v=V2y-hBAvXp0</w:t>
        </w:r>
      </w:hyperlink>
    </w:p>
    <w:p w:rsidR="000134BC" w:rsidRPr="005569DD" w:rsidRDefault="001D6751" w:rsidP="001D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DD">
        <w:rPr>
          <w:rFonts w:ascii="Times New Roman" w:hAnsi="Times New Roman" w:cs="Times New Roman"/>
          <w:sz w:val="24"/>
          <w:szCs w:val="24"/>
        </w:rPr>
        <w:t>Plastový</w:t>
      </w:r>
      <w:r w:rsidR="000134BC" w:rsidRPr="005569DD">
        <w:rPr>
          <w:rFonts w:ascii="Times New Roman" w:hAnsi="Times New Roman" w:cs="Times New Roman"/>
          <w:sz w:val="24"/>
          <w:szCs w:val="24"/>
        </w:rPr>
        <w:t xml:space="preserve"> zahradní nábytek</w:t>
      </w:r>
    </w:p>
    <w:p w:rsidR="000134BC" w:rsidRPr="005569DD" w:rsidRDefault="00560D82" w:rsidP="00011FB9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0134BC" w:rsidRPr="005569D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https://www.youtube.com/watch?v=9-HueCCMAis</w:t>
        </w:r>
      </w:hyperlink>
    </w:p>
    <w:p w:rsidR="0056660A" w:rsidRPr="005569DD" w:rsidRDefault="0056660A" w:rsidP="00897AEC">
      <w:pPr>
        <w:rPr>
          <w:rFonts w:ascii="Times New Roman" w:hAnsi="Times New Roman" w:cs="Times New Roman"/>
          <w:sz w:val="24"/>
          <w:szCs w:val="24"/>
        </w:rPr>
      </w:pPr>
    </w:p>
    <w:p w:rsidR="001D6751" w:rsidRPr="005569DD" w:rsidRDefault="004B1AD1" w:rsidP="001D6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69DD">
        <w:rPr>
          <w:rFonts w:ascii="Times New Roman" w:hAnsi="Times New Roman" w:cs="Times New Roman"/>
          <w:b/>
          <w:sz w:val="24"/>
          <w:szCs w:val="24"/>
        </w:rPr>
        <w:t>Dbej na svoji bezpečnost</w:t>
      </w:r>
      <w:r w:rsidR="005569DD" w:rsidRPr="00556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751" w:rsidRPr="005569DD" w:rsidRDefault="00F47AE9" w:rsidP="001D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DD">
        <w:rPr>
          <w:rFonts w:ascii="Times New Roman" w:hAnsi="Times New Roman" w:cs="Times New Roman"/>
          <w:sz w:val="24"/>
          <w:szCs w:val="24"/>
        </w:rPr>
        <w:t xml:space="preserve">Dopravní nehoda, </w:t>
      </w:r>
      <w:r w:rsidR="00C854EF" w:rsidRPr="005569DD">
        <w:rPr>
          <w:rFonts w:ascii="Times New Roman" w:hAnsi="Times New Roman" w:cs="Times New Roman"/>
          <w:sz w:val="24"/>
          <w:szCs w:val="24"/>
        </w:rPr>
        <w:t>první pomoc</w:t>
      </w:r>
      <w:r w:rsidRPr="005569DD">
        <w:rPr>
          <w:rFonts w:ascii="Times New Roman" w:hAnsi="Times New Roman" w:cs="Times New Roman"/>
          <w:sz w:val="24"/>
          <w:szCs w:val="24"/>
        </w:rPr>
        <w:t>.</w:t>
      </w:r>
      <w:r w:rsidR="00C854EF" w:rsidRPr="00556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EC" w:rsidRPr="005569DD" w:rsidRDefault="00897AEC" w:rsidP="001D6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9D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569D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https://www.youtube.com/watch?v=cxSxgWIp1Ik</w:t>
        </w:r>
      </w:hyperlink>
    </w:p>
    <w:p w:rsidR="00C51AF1" w:rsidRPr="005569DD" w:rsidRDefault="00C51AF1" w:rsidP="008F12A5">
      <w:pPr>
        <w:rPr>
          <w:rFonts w:ascii="Times New Roman" w:hAnsi="Times New Roman" w:cs="Times New Roman"/>
          <w:b/>
          <w:sz w:val="24"/>
          <w:szCs w:val="24"/>
        </w:rPr>
      </w:pPr>
    </w:p>
    <w:p w:rsidR="008F12A5" w:rsidRPr="00E35756" w:rsidRDefault="008F12A5" w:rsidP="008F12A5">
      <w:pPr>
        <w:rPr>
          <w:b/>
          <w:sz w:val="24"/>
          <w:szCs w:val="24"/>
        </w:rPr>
      </w:pPr>
      <w:bookmarkStart w:id="0" w:name="_GoBack"/>
      <w:bookmarkEnd w:id="0"/>
      <w:r w:rsidRPr="00E35756">
        <w:rPr>
          <w:b/>
          <w:sz w:val="24"/>
          <w:szCs w:val="24"/>
        </w:rPr>
        <w:lastRenderedPageBreak/>
        <w:t>Učení o společnosti</w:t>
      </w:r>
    </w:p>
    <w:p w:rsidR="008F12A5" w:rsidRDefault="008F12A5" w:rsidP="008F12A5">
      <w:r>
        <w:t xml:space="preserve">Téma: </w:t>
      </w:r>
      <w:r>
        <w:rPr>
          <w:b/>
          <w:u w:val="single"/>
        </w:rPr>
        <w:t>Práva a povinnosti občanů</w:t>
      </w:r>
    </w:p>
    <w:p w:rsidR="008F12A5" w:rsidRDefault="008F12A5" w:rsidP="008F12A5">
      <w:r>
        <w:rPr>
          <w:b/>
          <w:u w:val="single"/>
        </w:rPr>
        <w:t>Lidská práva</w:t>
      </w:r>
      <w:r>
        <w:t xml:space="preserve"> (týkají se lidí na celém světě – bez rozdílu pohlaví, rasy, náboženství, politického smýšlení, příslušnosti k národu či národnostní menšině):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právo na život</w:t>
      </w:r>
      <w:r>
        <w:t xml:space="preserve">, 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na </w:t>
      </w:r>
      <w:r>
        <w:rPr>
          <w:u w:val="single"/>
        </w:rPr>
        <w:t>zachování lidské důstojnosti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nedotknutelnost osoby a jejího soukromí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na </w:t>
      </w:r>
      <w:r>
        <w:rPr>
          <w:u w:val="single"/>
        </w:rPr>
        <w:t>ochranu vlastnictví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nedotknutelnost obydlí</w:t>
      </w:r>
      <w:r>
        <w:t xml:space="preserve">, 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svoboda myšlení, pohybu a pobytu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osobní svoboda</w:t>
      </w:r>
      <w:r>
        <w:t>.</w:t>
      </w:r>
    </w:p>
    <w:p w:rsidR="008F12A5" w:rsidRDefault="008F12A5" w:rsidP="008F12A5">
      <w:r>
        <w:rPr>
          <w:b/>
          <w:u w:val="single"/>
        </w:rPr>
        <w:t>Ústava</w:t>
      </w:r>
      <w:r>
        <w:t xml:space="preserve"> = </w:t>
      </w:r>
      <w:r>
        <w:rPr>
          <w:u w:val="single"/>
        </w:rPr>
        <w:t>základní zákon ČR</w:t>
      </w:r>
      <w:r>
        <w:t xml:space="preserve">, její součástí je </w:t>
      </w:r>
      <w:r>
        <w:rPr>
          <w:b/>
        </w:rPr>
        <w:t>Listina základních práv a svobod</w:t>
      </w:r>
      <w:r>
        <w:t xml:space="preserve">, která obsahuje </w:t>
      </w:r>
      <w:r>
        <w:rPr>
          <w:b/>
          <w:u w:val="single"/>
        </w:rPr>
        <w:t>Základní občanská práva a svobody</w:t>
      </w:r>
      <w:r>
        <w:t xml:space="preserve"> (ČR):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>právo volit a být volen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</w:t>
      </w:r>
      <w:r>
        <w:rPr>
          <w:b/>
        </w:rPr>
        <w:t xml:space="preserve">shromažďovat se </w:t>
      </w:r>
      <w:r>
        <w:t>a psát petice,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</w:t>
      </w:r>
      <w:r>
        <w:rPr>
          <w:b/>
        </w:rPr>
        <w:t>na soudní ochranu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</w:t>
      </w:r>
      <w:r>
        <w:rPr>
          <w:b/>
        </w:rPr>
        <w:t>na vzdělání</w:t>
      </w:r>
      <w:r>
        <w:t xml:space="preserve"> a svobodnou volbu povolání,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>svoboda projevu</w:t>
      </w:r>
      <w:r>
        <w:t xml:space="preserve"> a právo na informace,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>svoboda tisku a náboženského vyznání</w:t>
      </w:r>
      <w:r>
        <w:t>.</w:t>
      </w:r>
    </w:p>
    <w:p w:rsidR="008F12A5" w:rsidRDefault="008F12A5" w:rsidP="008F12A5">
      <w:r>
        <w:t xml:space="preserve">K dobrému fungování státu je potřeba, aby občané plnili svoje </w:t>
      </w:r>
      <w:r>
        <w:rPr>
          <w:b/>
        </w:rPr>
        <w:t>povinnosti</w:t>
      </w:r>
      <w:r>
        <w:t xml:space="preserve"> – např. když chtějí uspořádat shromáždění, aby veřejně vyjádřili svůj názor, mají za povinnost to předem ohlásit příslušnému úřadu.</w:t>
      </w:r>
    </w:p>
    <w:p w:rsidR="008F12A5" w:rsidRDefault="008F12A5" w:rsidP="008F12A5">
      <w:r>
        <w:t xml:space="preserve">Pokud se občan domnívá, že mu bylo ze strany státu ublíženo, může se o pomoc obrátit na </w:t>
      </w:r>
      <w:r>
        <w:rPr>
          <w:b/>
          <w:u w:val="single"/>
        </w:rPr>
        <w:t>ombudsman</w:t>
      </w:r>
      <w:r>
        <w:rPr>
          <w:b/>
        </w:rPr>
        <w:t>a</w:t>
      </w:r>
      <w:r>
        <w:t xml:space="preserve"> = </w:t>
      </w:r>
      <w:r>
        <w:rPr>
          <w:u w:val="single"/>
        </w:rPr>
        <w:t>veřejný ochránce práv</w:t>
      </w:r>
      <w:r>
        <w:t xml:space="preserve">. Důležitou roli v ochraně lidských práv hrají také různé </w:t>
      </w:r>
      <w:r>
        <w:rPr>
          <w:u w:val="single"/>
        </w:rPr>
        <w:t>veřejně prospěšné společnosti</w:t>
      </w:r>
      <w:r>
        <w:t xml:space="preserve"> – např. </w:t>
      </w:r>
      <w:r>
        <w:rPr>
          <w:b/>
        </w:rPr>
        <w:t>Člověk v tísni</w:t>
      </w:r>
      <w:r>
        <w:t xml:space="preserve"> či </w:t>
      </w:r>
      <w:proofErr w:type="spellStart"/>
      <w:r>
        <w:rPr>
          <w:b/>
        </w:rPr>
        <w:t>Amnesty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t>.</w:t>
      </w:r>
    </w:p>
    <w:p w:rsidR="008F12A5" w:rsidRDefault="00560D82" w:rsidP="008F12A5">
      <w:hyperlink r:id="rId23" w:history="1">
        <w:r w:rsidR="008F12A5">
          <w:rPr>
            <w:rStyle w:val="Hypertextovodkaz"/>
          </w:rPr>
          <w:t>https://www.youtube.com/watch?v=TqoWPN5MMpk</w:t>
        </w:r>
      </w:hyperlink>
    </w:p>
    <w:p w:rsidR="008F12A5" w:rsidRDefault="008F12A5" w:rsidP="008F12A5">
      <w:r>
        <w:t xml:space="preserve"> Pokud lidé někdy neúmyslně nebo i úmyslně porušují zákon, mohou skončit i ve vězení.</w:t>
      </w:r>
    </w:p>
    <w:p w:rsidR="008F12A5" w:rsidRDefault="008F12A5" w:rsidP="008F12A5">
      <w:pPr>
        <w:rPr>
          <w:b/>
          <w:u w:val="single"/>
        </w:rPr>
      </w:pPr>
      <w:r>
        <w:t xml:space="preserve">Téma: </w:t>
      </w:r>
      <w:r>
        <w:rPr>
          <w:b/>
        </w:rPr>
        <w:t>Zákon o rodině</w:t>
      </w:r>
    </w:p>
    <w:p w:rsidR="008F12A5" w:rsidRDefault="008F12A5" w:rsidP="008F12A5">
      <w:r>
        <w:t xml:space="preserve">Mezi lidská práva patří i </w:t>
      </w:r>
      <w:r>
        <w:rPr>
          <w:b/>
        </w:rPr>
        <w:t>práva dítěte</w:t>
      </w:r>
      <w:r>
        <w:t xml:space="preserve"> (obsažená v Úmluvě o právech dítěte) – upravují je různé zákony, zejména </w:t>
      </w:r>
      <w:r>
        <w:rPr>
          <w:b/>
          <w:u w:val="single"/>
        </w:rPr>
        <w:t>Zákon o rodině</w:t>
      </w:r>
      <w:r>
        <w:t>, nejdůležitější: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právo na život, jméno a státní příslušnost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</w:t>
      </w:r>
      <w:r>
        <w:rPr>
          <w:u w:val="single"/>
        </w:rPr>
        <w:t>znát své rodiče</w:t>
      </w:r>
      <w:r>
        <w:t xml:space="preserve"> a stýkat se s nimi, právo </w:t>
      </w:r>
      <w:r>
        <w:rPr>
          <w:u w:val="single"/>
        </w:rPr>
        <w:t>na jejich péči</w:t>
      </w:r>
      <w:r>
        <w:t>,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svobodně (ale slušně) </w:t>
      </w:r>
      <w:r>
        <w:rPr>
          <w:u w:val="single"/>
        </w:rPr>
        <w:t>říkat svoje názory</w:t>
      </w:r>
      <w:r>
        <w:t xml:space="preserve"> a </w:t>
      </w:r>
      <w:r>
        <w:rPr>
          <w:u w:val="single"/>
        </w:rPr>
        <w:t>získávat informace</w:t>
      </w:r>
      <w:r>
        <w:t xml:space="preserve">, 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</w:t>
      </w:r>
      <w:r>
        <w:rPr>
          <w:u w:val="single"/>
        </w:rPr>
        <w:t>na soukromí</w:t>
      </w:r>
      <w:r>
        <w:t xml:space="preserve"> (v životě, v rodině), 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na </w:t>
      </w:r>
      <w:r>
        <w:rPr>
          <w:u w:val="single"/>
        </w:rPr>
        <w:t>ochranu před násilím, urážením, týráním, zneužíváním, škodlivými látkami</w:t>
      </w:r>
      <w:r>
        <w:t xml:space="preserve">, </w:t>
      </w:r>
    </w:p>
    <w:p w:rsidR="008F12A5" w:rsidRDefault="008F12A5" w:rsidP="008F12A5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právo na </w:t>
      </w:r>
      <w:r>
        <w:rPr>
          <w:u w:val="single"/>
        </w:rPr>
        <w:t>zdravý a správný rozvoj</w:t>
      </w:r>
      <w:r>
        <w:t xml:space="preserve">, právo na </w:t>
      </w:r>
      <w:r>
        <w:rPr>
          <w:u w:val="single"/>
        </w:rPr>
        <w:t>vzdělání</w:t>
      </w:r>
      <w:r>
        <w:t>.</w:t>
      </w:r>
    </w:p>
    <w:p w:rsidR="008F12A5" w:rsidRDefault="00560D82" w:rsidP="008F12A5">
      <w:hyperlink r:id="rId24" w:history="1">
        <w:r w:rsidR="008F12A5">
          <w:rPr>
            <w:rStyle w:val="Hypertextovodkaz"/>
          </w:rPr>
          <w:t>https://edu.ceskatelevize.cz/domaci-nasili-5e441a61f2ae77328d0a6b99</w:t>
        </w:r>
      </w:hyperlink>
    </w:p>
    <w:p w:rsidR="00E35756" w:rsidRDefault="00E35756" w:rsidP="00E35756">
      <w:r>
        <w:t xml:space="preserve">Téma: </w:t>
      </w:r>
      <w:r>
        <w:rPr>
          <w:b/>
          <w:u w:val="single"/>
        </w:rPr>
        <w:t>Ekosystém našeho regionu</w:t>
      </w:r>
    </w:p>
    <w:p w:rsidR="00E35756" w:rsidRDefault="00E35756" w:rsidP="00E35756">
      <w:r>
        <w:t xml:space="preserve">Na jižní Moravě na Hodonínsku se nalézají poslední </w:t>
      </w:r>
      <w:r>
        <w:rPr>
          <w:u w:val="single"/>
        </w:rPr>
        <w:t xml:space="preserve">zbytky unikátního typu panonské </w:t>
      </w:r>
      <w:r>
        <w:rPr>
          <w:b/>
          <w:u w:val="single"/>
        </w:rPr>
        <w:t>písčité stepi</w:t>
      </w:r>
      <w:r>
        <w:t xml:space="preserve"> – kriticky ohrožená přírodní stanoviště zařazená na Evropský červený seznam biotopů – </w:t>
      </w:r>
      <w:r>
        <w:rPr>
          <w:u w:val="single"/>
        </w:rPr>
        <w:t>jediný biotop v ČR klasifikovaný nejvyšším stupněm ohrožení</w:t>
      </w:r>
      <w:r>
        <w:t xml:space="preserve"> (unikátní biotop ohrožován náletovými dřevinami a dalšími rostlinami – jejich povrch je třeba narušovat) – jedná se o </w:t>
      </w:r>
      <w:r>
        <w:rPr>
          <w:u w:val="single"/>
        </w:rPr>
        <w:t>tři lokality</w:t>
      </w:r>
      <w:r>
        <w:t xml:space="preserve">: nejvýznamnější je </w:t>
      </w:r>
      <w:r>
        <w:rPr>
          <w:u w:val="single"/>
        </w:rPr>
        <w:t xml:space="preserve">národní přírodní památka </w:t>
      </w:r>
      <w:r>
        <w:rPr>
          <w:b/>
          <w:u w:val="single"/>
        </w:rPr>
        <w:t>Váté písky</w:t>
      </w:r>
      <w:r>
        <w:t xml:space="preserve">, která se táhne podél železnice </w:t>
      </w:r>
      <w:r>
        <w:rPr>
          <w:u w:val="single"/>
        </w:rPr>
        <w:t>mezi Rohatcem a Bzencem</w:t>
      </w:r>
      <w:r>
        <w:t xml:space="preserve">, dále </w:t>
      </w:r>
      <w:r>
        <w:rPr>
          <w:u w:val="single"/>
        </w:rPr>
        <w:t xml:space="preserve">přírodní památky </w:t>
      </w:r>
      <w:r>
        <w:rPr>
          <w:b/>
          <w:u w:val="single"/>
        </w:rPr>
        <w:t>vojenské bzenecké cvičiště</w:t>
      </w:r>
      <w:r>
        <w:t xml:space="preserve"> a </w:t>
      </w:r>
      <w:proofErr w:type="spellStart"/>
      <w:r>
        <w:rPr>
          <w:b/>
          <w:u w:val="single"/>
        </w:rPr>
        <w:t>Pánov</w:t>
      </w:r>
      <w:proofErr w:type="spellEnd"/>
      <w:r>
        <w:rPr>
          <w:u w:val="single"/>
        </w:rPr>
        <w:t xml:space="preserve"> u Hodonína:</w:t>
      </w:r>
      <w:r>
        <w:t xml:space="preserve"> 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rPr>
          <w:u w:val="single"/>
        </w:rPr>
        <w:t>zajímavé rostlinnými druhy</w:t>
      </w:r>
      <w:r>
        <w:t xml:space="preserve">, které se svým výskytem vážou na písečný substrát: </w:t>
      </w:r>
      <w:r>
        <w:rPr>
          <w:u w:val="single"/>
        </w:rPr>
        <w:t xml:space="preserve">trávy </w:t>
      </w:r>
      <w:r>
        <w:t xml:space="preserve">– </w:t>
      </w:r>
      <w:r>
        <w:rPr>
          <w:b/>
        </w:rPr>
        <w:t>kavyl písečný</w:t>
      </w:r>
      <w:r>
        <w:t xml:space="preserve"> a </w:t>
      </w:r>
      <w:r>
        <w:rPr>
          <w:b/>
        </w:rPr>
        <w:t xml:space="preserve">kostřava pochvatá </w:t>
      </w:r>
      <w:proofErr w:type="spellStart"/>
      <w:r>
        <w:rPr>
          <w:b/>
        </w:rPr>
        <w:t>Dominova</w:t>
      </w:r>
      <w:proofErr w:type="spellEnd"/>
      <w:r>
        <w:t>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žije zde </w:t>
      </w:r>
      <w:r>
        <w:rPr>
          <w:u w:val="single"/>
        </w:rPr>
        <w:t>pavouk</w:t>
      </w:r>
      <w:r>
        <w:t xml:space="preserve"> </w:t>
      </w:r>
      <w:proofErr w:type="spellStart"/>
      <w:r>
        <w:rPr>
          <w:b/>
        </w:rPr>
        <w:t>stepník</w:t>
      </w:r>
      <w:proofErr w:type="spellEnd"/>
      <w:r>
        <w:rPr>
          <w:b/>
        </w:rPr>
        <w:t xml:space="preserve"> rudý,</w:t>
      </w:r>
      <w:r>
        <w:t xml:space="preserve"> </w:t>
      </w:r>
      <w:r>
        <w:rPr>
          <w:u w:val="single"/>
        </w:rPr>
        <w:t>vzácné druhy hmyzu</w:t>
      </w:r>
      <w:r>
        <w:t xml:space="preserve"> – </w:t>
      </w:r>
      <w:r>
        <w:rPr>
          <w:b/>
        </w:rPr>
        <w:t>ploskoroh pestrý</w:t>
      </w:r>
      <w:r>
        <w:t xml:space="preserve">, </w:t>
      </w:r>
      <w:proofErr w:type="spellStart"/>
      <w:r>
        <w:rPr>
          <w:b/>
        </w:rPr>
        <w:t>pakudlanka</w:t>
      </w:r>
      <w:proofErr w:type="spellEnd"/>
      <w:r>
        <w:rPr>
          <w:b/>
        </w:rPr>
        <w:t xml:space="preserve"> jižní,</w:t>
      </w:r>
      <w:r>
        <w:t xml:space="preserve"> </w:t>
      </w:r>
      <w:r>
        <w:rPr>
          <w:u w:val="single"/>
        </w:rPr>
        <w:t>motýl</w:t>
      </w:r>
      <w:r>
        <w:t xml:space="preserve"> </w:t>
      </w:r>
      <w:r>
        <w:rPr>
          <w:b/>
        </w:rPr>
        <w:t>pestrokřídlec podražcový</w:t>
      </w:r>
      <w:r>
        <w:t xml:space="preserve">, </w:t>
      </w:r>
      <w:r>
        <w:rPr>
          <w:b/>
        </w:rPr>
        <w:t>ještěrka zelená</w:t>
      </w:r>
      <w:r>
        <w:t xml:space="preserve"> a </w:t>
      </w:r>
      <w:r>
        <w:rPr>
          <w:b/>
        </w:rPr>
        <w:t>užovka hladká</w:t>
      </w:r>
      <w:r>
        <w:t>.</w:t>
      </w:r>
    </w:p>
    <w:p w:rsidR="00E35756" w:rsidRDefault="00E35756" w:rsidP="00E35756">
      <w:pPr>
        <w:rPr>
          <w:b/>
          <w:u w:val="single"/>
        </w:rPr>
      </w:pPr>
      <w:r>
        <w:t xml:space="preserve">Mezi obcemi Hodonín, </w:t>
      </w:r>
      <w:proofErr w:type="spellStart"/>
      <w:r>
        <w:t>Mutěnice</w:t>
      </w:r>
      <w:proofErr w:type="spellEnd"/>
      <w:r>
        <w:t xml:space="preserve"> a </w:t>
      </w:r>
      <w:proofErr w:type="spellStart"/>
      <w:r>
        <w:t>Dubňany</w:t>
      </w:r>
      <w:proofErr w:type="spellEnd"/>
      <w:r>
        <w:t xml:space="preserve"> se nachází </w:t>
      </w:r>
      <w:r>
        <w:rPr>
          <w:u w:val="single"/>
        </w:rPr>
        <w:t xml:space="preserve">národní přírodní památka </w:t>
      </w:r>
      <w:r>
        <w:rPr>
          <w:b/>
          <w:u w:val="single"/>
        </w:rPr>
        <w:t xml:space="preserve">Hodonínská </w:t>
      </w:r>
      <w:proofErr w:type="spellStart"/>
      <w:r>
        <w:rPr>
          <w:b/>
          <w:u w:val="single"/>
        </w:rPr>
        <w:t>Dúbrava</w:t>
      </w:r>
      <w:proofErr w:type="spellEnd"/>
      <w:r>
        <w:rPr>
          <w:b/>
          <w:u w:val="single"/>
        </w:rPr>
        <w:t>: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předmětem ochrany </w:t>
      </w:r>
      <w:r>
        <w:rPr>
          <w:u w:val="single"/>
        </w:rPr>
        <w:t>lesní společenstva</w:t>
      </w:r>
      <w:r>
        <w:t xml:space="preserve"> tvořená teplomilnými panonskými </w:t>
      </w:r>
      <w:r>
        <w:rPr>
          <w:b/>
        </w:rPr>
        <w:t>doubravami</w:t>
      </w:r>
      <w:r>
        <w:t xml:space="preserve">, </w:t>
      </w:r>
      <w:proofErr w:type="spellStart"/>
      <w:r>
        <w:rPr>
          <w:b/>
        </w:rPr>
        <w:t>dubohabřinami</w:t>
      </w:r>
      <w:proofErr w:type="spellEnd"/>
      <w:r>
        <w:t xml:space="preserve"> a </w:t>
      </w:r>
      <w:proofErr w:type="spellStart"/>
      <w:r>
        <w:rPr>
          <w:b/>
        </w:rPr>
        <w:t>jasano</w:t>
      </w:r>
      <w:proofErr w:type="spellEnd"/>
      <w:r>
        <w:rPr>
          <w:b/>
        </w:rPr>
        <w:t>-olšovými luhy</w:t>
      </w:r>
      <w:r>
        <w:t xml:space="preserve">, </w:t>
      </w:r>
      <w:r>
        <w:rPr>
          <w:b/>
        </w:rPr>
        <w:t xml:space="preserve">vzácné druhy </w:t>
      </w:r>
      <w:r>
        <w:t>(mokřadních i suchomilných)</w:t>
      </w:r>
      <w:r>
        <w:rPr>
          <w:b/>
        </w:rPr>
        <w:t xml:space="preserve"> rostlin a živočichů.</w:t>
      </w:r>
    </w:p>
    <w:p w:rsidR="00E35756" w:rsidRDefault="00E35756" w:rsidP="00E35756"/>
    <w:p w:rsidR="00E35756" w:rsidRDefault="00E35756" w:rsidP="00E35756">
      <w:r>
        <w:t xml:space="preserve">Téma: </w:t>
      </w:r>
      <w:r>
        <w:rPr>
          <w:b/>
          <w:u w:val="single"/>
        </w:rPr>
        <w:t>Vliv jednání lidí na prostředí</w:t>
      </w:r>
    </w:p>
    <w:p w:rsidR="00E35756" w:rsidRDefault="00E35756" w:rsidP="00E35756">
      <w:r>
        <w:t xml:space="preserve">Planeta Země: </w:t>
      </w:r>
      <w:r>
        <w:rPr>
          <w:b/>
        </w:rPr>
        <w:t>lidí stále přibývá</w:t>
      </w:r>
      <w:r>
        <w:t xml:space="preserve"> – ulehčují si práci, vymýšlejí stále nové stroje, vyrábějí nové chemické látky – předměty denní potřeby končí na smetišti. Dříve - méně lidí, méně trvanlivějších odpadků (výrobky z plastických hmot jsou těžko rozložitelné). Lidé </w:t>
      </w:r>
      <w:r>
        <w:rPr>
          <w:b/>
        </w:rPr>
        <w:t>využívají přírodu</w:t>
      </w:r>
      <w:r>
        <w:t>: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rPr>
          <w:b/>
        </w:rPr>
        <w:t>vyhubili některé dravce a šelmy</w:t>
      </w:r>
      <w:r>
        <w:t xml:space="preserve"> (hubili i některá zvířata, která jim neubližovala) – </w:t>
      </w:r>
      <w:r>
        <w:rPr>
          <w:u w:val="single"/>
        </w:rPr>
        <w:t>porušení rovnováhy v přírodě</w:t>
      </w:r>
      <w:r>
        <w:t xml:space="preserve"> – možnost rozšíření nebezpečných společníků: krysy, potkani, mouchy, šváby, vši a mnoho jiných okem neviditelných nepřátel, kteří rozšiřují nemoci,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rPr>
          <w:b/>
        </w:rPr>
        <w:t>kácí lesy, vysoušejí močály</w:t>
      </w:r>
      <w:r>
        <w:t xml:space="preserve">, aby získali pole – </w:t>
      </w:r>
      <w:r>
        <w:rPr>
          <w:u w:val="single"/>
        </w:rPr>
        <w:t>zvířata ztrácejí své přirozené prostředí pro život</w:t>
      </w:r>
      <w:r>
        <w:t>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rPr>
          <w:b/>
        </w:rPr>
        <w:t>těžbou surovin</w:t>
      </w:r>
      <w:r>
        <w:t xml:space="preserve"> (kámen, uhlí, kaolín a jiné) </w:t>
      </w:r>
      <w:r>
        <w:rPr>
          <w:b/>
        </w:rPr>
        <w:t>poškozují přírodu</w:t>
      </w:r>
      <w:r>
        <w:t>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rPr>
          <w:b/>
        </w:rPr>
        <w:t xml:space="preserve">vypouští </w:t>
      </w:r>
      <w:r>
        <w:t xml:space="preserve">do řek a potoků </w:t>
      </w:r>
      <w:r>
        <w:rPr>
          <w:b/>
        </w:rPr>
        <w:t>odpadní vody</w:t>
      </w:r>
      <w:r>
        <w:t>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výfukovými plyny motorových vozidel, produkováním prachu, popílku a různých plynů z komínů továren a elektráren </w:t>
      </w:r>
      <w:r>
        <w:rPr>
          <w:b/>
        </w:rPr>
        <w:t>znečišťují vzduch</w:t>
      </w:r>
      <w:r>
        <w:t>,</w:t>
      </w:r>
    </w:p>
    <w:p w:rsidR="00E35756" w:rsidRDefault="00E35756" w:rsidP="00E35756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v přírodě na skládkách </w:t>
      </w:r>
      <w:r>
        <w:rPr>
          <w:b/>
        </w:rPr>
        <w:t>hromadí odpadky</w:t>
      </w:r>
      <w:r>
        <w:t xml:space="preserve"> – půda a voda obsahují </w:t>
      </w:r>
      <w:r>
        <w:rPr>
          <w:u w:val="single"/>
        </w:rPr>
        <w:t>škodlivé látky</w:t>
      </w:r>
      <w:r>
        <w:t xml:space="preserve">, které </w:t>
      </w:r>
      <w:r>
        <w:rPr>
          <w:u w:val="single"/>
        </w:rPr>
        <w:t>do</w:t>
      </w:r>
      <w:r>
        <w:t xml:space="preserve"> </w:t>
      </w:r>
      <w:r>
        <w:rPr>
          <w:u w:val="single"/>
        </w:rPr>
        <w:t>půdy prosakují.</w:t>
      </w:r>
    </w:p>
    <w:p w:rsidR="00E35756" w:rsidRDefault="00E35756" w:rsidP="00E35756">
      <w:r>
        <w:t>Pouč se z </w:t>
      </w:r>
      <w:proofErr w:type="spellStart"/>
      <w:r>
        <w:t>videoukázek</w:t>
      </w:r>
      <w:proofErr w:type="spellEnd"/>
      <w:r>
        <w:t xml:space="preserve"> - Člověk jako ničitel: </w:t>
      </w:r>
      <w:hyperlink r:id="rId25" w:history="1">
        <w:r>
          <w:rPr>
            <w:rStyle w:val="Hypertextovodkaz"/>
          </w:rPr>
          <w:t>https://www.youtube.com/watch?v=3gPRqcTksuk</w:t>
        </w:r>
      </w:hyperlink>
    </w:p>
    <w:p w:rsidR="00E35756" w:rsidRDefault="00E35756" w:rsidP="00E35756">
      <w:r>
        <w:t xml:space="preserve">Globální dopad člověka na přírodu: </w:t>
      </w:r>
      <w:hyperlink r:id="rId26" w:history="1">
        <w:r>
          <w:rPr>
            <w:rStyle w:val="Hypertextovodkaz"/>
          </w:rPr>
          <w:t>https://www.youtube.com/watch?v=_lfZMSDT-Nw</w:t>
        </w:r>
      </w:hyperlink>
    </w:p>
    <w:p w:rsidR="00E35756" w:rsidRDefault="00E35756" w:rsidP="00E35756">
      <w:r>
        <w:t xml:space="preserve">Vliv prostředí na zdraví člověka: </w:t>
      </w:r>
      <w:hyperlink r:id="rId27" w:history="1">
        <w:r>
          <w:rPr>
            <w:rStyle w:val="Hypertextovodkaz"/>
          </w:rPr>
          <w:t>https://www.youtube.com/watch?v=6QroPmc3iAc</w:t>
        </w:r>
      </w:hyperlink>
    </w:p>
    <w:p w:rsidR="00E35756" w:rsidRDefault="00E35756" w:rsidP="00E35756">
      <w:r>
        <w:t xml:space="preserve">Krajina v rukou člověka: </w:t>
      </w:r>
      <w:hyperlink r:id="rId28" w:history="1">
        <w:r>
          <w:rPr>
            <w:rStyle w:val="Hypertextovodkaz"/>
          </w:rPr>
          <w:t>https://www.youtube.com/watch?v=Fpk1aIDztLk</w:t>
        </w:r>
      </w:hyperlink>
    </w:p>
    <w:p w:rsidR="00E35756" w:rsidRDefault="00E35756" w:rsidP="00E35756"/>
    <w:p w:rsidR="00E35756" w:rsidRDefault="00E35756" w:rsidP="00E35756">
      <w:r>
        <w:t xml:space="preserve">Téma: </w:t>
      </w:r>
      <w:r>
        <w:rPr>
          <w:b/>
          <w:u w:val="single"/>
        </w:rPr>
        <w:t>Ochrana životního prostředí</w:t>
      </w:r>
    </w:p>
    <w:p w:rsidR="00E35756" w:rsidRDefault="00E35756" w:rsidP="00E35756">
      <w:r>
        <w:rPr>
          <w:b/>
          <w:u w:val="single"/>
        </w:rPr>
        <w:t>Životní prostředí</w:t>
      </w:r>
      <w:r>
        <w:rPr>
          <w:b/>
        </w:rPr>
        <w:t xml:space="preserve"> = prostředí, ve kterém žijeme</w:t>
      </w:r>
      <w:r>
        <w:t xml:space="preserve">, všude okolo nás – jeho stav </w:t>
      </w:r>
      <w:r>
        <w:rPr>
          <w:b/>
        </w:rPr>
        <w:t>můžeme do jisté míry</w:t>
      </w:r>
      <w:r>
        <w:t xml:space="preserve"> </w:t>
      </w:r>
      <w:r>
        <w:rPr>
          <w:b/>
        </w:rPr>
        <w:t>ovlivňovat</w:t>
      </w:r>
      <w:r>
        <w:t xml:space="preserve">. </w:t>
      </w:r>
      <w:r>
        <w:rPr>
          <w:u w:val="single"/>
        </w:rPr>
        <w:t>Nauka o životním prostředí – ekologie</w:t>
      </w:r>
      <w:r>
        <w:t>.</w:t>
      </w:r>
    </w:p>
    <w:p w:rsidR="00E35756" w:rsidRDefault="00E35756" w:rsidP="00E35756">
      <w:r>
        <w:t xml:space="preserve">Člověk odedávna využívá své životní prostředí ke svému užitku (těžba dřeva v lesích, pěstování zemědělských plodin, tavba kovů, výroba různých výrobků), </w:t>
      </w:r>
      <w:r>
        <w:rPr>
          <w:b/>
        </w:rPr>
        <w:t>člověk je součástí přírody</w:t>
      </w:r>
      <w:r>
        <w:t xml:space="preserve"> – </w:t>
      </w:r>
      <w:r>
        <w:rPr>
          <w:u w:val="single"/>
        </w:rPr>
        <w:t>špatným</w:t>
      </w:r>
      <w:r>
        <w:t xml:space="preserve"> </w:t>
      </w:r>
      <w:r>
        <w:rPr>
          <w:u w:val="single"/>
        </w:rPr>
        <w:t>chováním ohrožuje sebe sama</w:t>
      </w:r>
      <w:r>
        <w:t xml:space="preserve"> – rozvoj společnosti nesmí přírodu ničit, je </w:t>
      </w:r>
      <w:r>
        <w:rPr>
          <w:b/>
        </w:rPr>
        <w:t>potřeba ji chránit pro další generace</w:t>
      </w:r>
      <w:r>
        <w:t>. Ekologicky se můžeme chovat v přírodě i v domácnosti.</w:t>
      </w:r>
    </w:p>
    <w:p w:rsidR="00E35756" w:rsidRDefault="00E35756" w:rsidP="00E35756">
      <w:r>
        <w:rPr>
          <w:u w:val="single"/>
        </w:rPr>
        <w:t>Domácnost – hlavní zásady</w:t>
      </w:r>
      <w:r>
        <w:t xml:space="preserve">: </w:t>
      </w:r>
      <w:r>
        <w:rPr>
          <w:b/>
        </w:rPr>
        <w:t>neplýtvat pitnou vodou</w:t>
      </w:r>
      <w:r>
        <w:t xml:space="preserve">, </w:t>
      </w:r>
      <w:r>
        <w:rPr>
          <w:b/>
        </w:rPr>
        <w:t>omezovat chemické přípravky</w:t>
      </w:r>
      <w:r>
        <w:t xml:space="preserve">, </w:t>
      </w:r>
      <w:r>
        <w:rPr>
          <w:b/>
        </w:rPr>
        <w:t>snížit spotřebu plastových obalů</w:t>
      </w:r>
      <w:r>
        <w:t xml:space="preserve">, </w:t>
      </w:r>
      <w:r>
        <w:rPr>
          <w:b/>
        </w:rPr>
        <w:t xml:space="preserve">omezit produkci odpadků </w:t>
      </w:r>
      <w:r>
        <w:t xml:space="preserve">na minimum, </w:t>
      </w:r>
      <w:r>
        <w:rPr>
          <w:b/>
        </w:rPr>
        <w:t>třídit</w:t>
      </w:r>
      <w:r>
        <w:t xml:space="preserve"> odpad. Shlédni na </w:t>
      </w:r>
      <w:proofErr w:type="spellStart"/>
      <w:r>
        <w:t>YouTube</w:t>
      </w:r>
      <w:proofErr w:type="spellEnd"/>
      <w:r>
        <w:t xml:space="preserve">:   </w:t>
      </w:r>
      <w:proofErr w:type="spellStart"/>
      <w:r>
        <w:t>Enviromentální</w:t>
      </w:r>
      <w:proofErr w:type="spellEnd"/>
      <w:r>
        <w:t xml:space="preserve"> výchova: </w:t>
      </w:r>
      <w:hyperlink r:id="rId29" w:history="1">
        <w:r>
          <w:rPr>
            <w:rStyle w:val="Hypertextovodkaz"/>
          </w:rPr>
          <w:t>https://www.youtube.com/watch?v=3HGlNiUQ4YM</w:t>
        </w:r>
      </w:hyperlink>
    </w:p>
    <w:p w:rsidR="00E35756" w:rsidRDefault="00E35756" w:rsidP="00E35756">
      <w:r>
        <w:t xml:space="preserve">Jak šetřit životní prostředí: </w:t>
      </w:r>
      <w:hyperlink r:id="rId30" w:history="1">
        <w:r>
          <w:rPr>
            <w:rStyle w:val="Hypertextovodkaz"/>
          </w:rPr>
          <w:t>https://www.youtube.com/watch?v=OcrEkIVNueo</w:t>
        </w:r>
      </w:hyperlink>
    </w:p>
    <w:p w:rsidR="00E35756" w:rsidRDefault="00E35756" w:rsidP="00E35756">
      <w:r>
        <w:t xml:space="preserve">Jak vyléčit naši krajinu: </w:t>
      </w:r>
      <w:hyperlink r:id="rId31" w:history="1">
        <w:r>
          <w:rPr>
            <w:rStyle w:val="Hypertextovodkaz"/>
          </w:rPr>
          <w:t>https://www.youtube.com/watch?v=-Z6QLzSf-Jw</w:t>
        </w:r>
      </w:hyperlink>
    </w:p>
    <w:p w:rsidR="00E35756" w:rsidRDefault="00E35756" w:rsidP="00E35756"/>
    <w:p w:rsidR="00E35756" w:rsidRDefault="00E35756" w:rsidP="00E35756"/>
    <w:p w:rsidR="00E35756" w:rsidRDefault="00E35756" w:rsidP="00E35756"/>
    <w:p w:rsidR="00E35756" w:rsidRDefault="00E35756" w:rsidP="00E35756"/>
    <w:p w:rsidR="00E35756" w:rsidRDefault="00E35756" w:rsidP="00E35756">
      <w:pPr>
        <w:ind w:left="360"/>
      </w:pPr>
      <w:r>
        <w:t xml:space="preserve"> </w:t>
      </w:r>
    </w:p>
    <w:p w:rsidR="00E35756" w:rsidRDefault="00E35756" w:rsidP="00E35756"/>
    <w:p w:rsidR="00420F90" w:rsidRDefault="00420F90" w:rsidP="00420F90"/>
    <w:p w:rsidR="00420F90" w:rsidRDefault="00420F90" w:rsidP="00420F90"/>
    <w:p w:rsidR="00420F90" w:rsidRDefault="00420F90" w:rsidP="00420F90"/>
    <w:p w:rsidR="00136F19" w:rsidRDefault="00136F19">
      <w:r>
        <w:t xml:space="preserve">                           </w:t>
      </w:r>
      <w:r w:rsidR="00E35756">
        <w:t xml:space="preserve">                              </w:t>
      </w:r>
      <w:r w:rsidRPr="00136F19">
        <w:rPr>
          <w:noProof/>
          <w:lang w:eastAsia="cs-CZ"/>
        </w:rPr>
        <w:drawing>
          <wp:inline distT="0" distB="0" distL="0" distR="0">
            <wp:extent cx="1962150" cy="1447800"/>
            <wp:effectExtent l="0" t="0" r="0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sectPr w:rsidR="00136F19" w:rsidSect="004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E72"/>
    <w:multiLevelType w:val="hybridMultilevel"/>
    <w:tmpl w:val="F42E2C68"/>
    <w:lvl w:ilvl="0" w:tplc="4ECAF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3E2"/>
    <w:multiLevelType w:val="hybridMultilevel"/>
    <w:tmpl w:val="F820AB28"/>
    <w:lvl w:ilvl="0" w:tplc="87A4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8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4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C65"/>
    <w:multiLevelType w:val="hybridMultilevel"/>
    <w:tmpl w:val="E0D4E386"/>
    <w:lvl w:ilvl="0" w:tplc="A8EE4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E04A4"/>
    <w:multiLevelType w:val="hybridMultilevel"/>
    <w:tmpl w:val="80828C34"/>
    <w:lvl w:ilvl="0" w:tplc="871CB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6A2D"/>
    <w:multiLevelType w:val="hybridMultilevel"/>
    <w:tmpl w:val="023037C0"/>
    <w:lvl w:ilvl="0" w:tplc="310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DE7"/>
    <w:rsid w:val="00002E9D"/>
    <w:rsid w:val="00011FB9"/>
    <w:rsid w:val="000134BC"/>
    <w:rsid w:val="00093D00"/>
    <w:rsid w:val="000A1704"/>
    <w:rsid w:val="000D72F8"/>
    <w:rsid w:val="000E6F0E"/>
    <w:rsid w:val="001161CD"/>
    <w:rsid w:val="00136F19"/>
    <w:rsid w:val="001D6751"/>
    <w:rsid w:val="002127ED"/>
    <w:rsid w:val="00216194"/>
    <w:rsid w:val="00240C37"/>
    <w:rsid w:val="00244FC4"/>
    <w:rsid w:val="002A0D82"/>
    <w:rsid w:val="002E6457"/>
    <w:rsid w:val="00392D59"/>
    <w:rsid w:val="003B479D"/>
    <w:rsid w:val="003C54BE"/>
    <w:rsid w:val="003E5513"/>
    <w:rsid w:val="003E7AD4"/>
    <w:rsid w:val="00420F90"/>
    <w:rsid w:val="00422417"/>
    <w:rsid w:val="00492C8F"/>
    <w:rsid w:val="004B1AD1"/>
    <w:rsid w:val="004D0166"/>
    <w:rsid w:val="004F733B"/>
    <w:rsid w:val="00517890"/>
    <w:rsid w:val="00525879"/>
    <w:rsid w:val="0054335A"/>
    <w:rsid w:val="00545455"/>
    <w:rsid w:val="005569DD"/>
    <w:rsid w:val="00560D82"/>
    <w:rsid w:val="0056660A"/>
    <w:rsid w:val="00592567"/>
    <w:rsid w:val="00616E9D"/>
    <w:rsid w:val="006345E8"/>
    <w:rsid w:val="006376D1"/>
    <w:rsid w:val="0063798E"/>
    <w:rsid w:val="006864A6"/>
    <w:rsid w:val="006977F1"/>
    <w:rsid w:val="006E21FC"/>
    <w:rsid w:val="00705EBF"/>
    <w:rsid w:val="00766DE7"/>
    <w:rsid w:val="007C7EAF"/>
    <w:rsid w:val="00831CED"/>
    <w:rsid w:val="008723B3"/>
    <w:rsid w:val="00897AEC"/>
    <w:rsid w:val="008C2F11"/>
    <w:rsid w:val="008F12A5"/>
    <w:rsid w:val="00926C04"/>
    <w:rsid w:val="009A1FD4"/>
    <w:rsid w:val="009A48A5"/>
    <w:rsid w:val="009A5FB7"/>
    <w:rsid w:val="009B3C97"/>
    <w:rsid w:val="009B3DBF"/>
    <w:rsid w:val="009E3B6D"/>
    <w:rsid w:val="00AB75BA"/>
    <w:rsid w:val="00AD11D4"/>
    <w:rsid w:val="00B00388"/>
    <w:rsid w:val="00B024C7"/>
    <w:rsid w:val="00BC33C2"/>
    <w:rsid w:val="00BC6AA4"/>
    <w:rsid w:val="00BE64EC"/>
    <w:rsid w:val="00C26442"/>
    <w:rsid w:val="00C51AF1"/>
    <w:rsid w:val="00C64592"/>
    <w:rsid w:val="00C6464A"/>
    <w:rsid w:val="00C7680A"/>
    <w:rsid w:val="00C854EF"/>
    <w:rsid w:val="00D006AB"/>
    <w:rsid w:val="00DB6853"/>
    <w:rsid w:val="00E35756"/>
    <w:rsid w:val="00E9144D"/>
    <w:rsid w:val="00EB0EE5"/>
    <w:rsid w:val="00EF2400"/>
    <w:rsid w:val="00EF6984"/>
    <w:rsid w:val="00F4667F"/>
    <w:rsid w:val="00F47AE9"/>
    <w:rsid w:val="00F90422"/>
    <w:rsid w:val="00FB5F0D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17"/>
  </w:style>
  <w:style w:type="paragraph" w:styleId="Nadpis1">
    <w:name w:val="heading 1"/>
    <w:basedOn w:val="Normln"/>
    <w:next w:val="Normln"/>
    <w:link w:val="Nadpis1Char"/>
    <w:uiPriority w:val="9"/>
    <w:qFormat/>
    <w:rsid w:val="0001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F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FB9"/>
    <w:rPr>
      <w:b/>
      <w:bCs/>
    </w:rPr>
  </w:style>
  <w:style w:type="paragraph" w:styleId="Normlnweb">
    <w:name w:val="Normal (Web)"/>
    <w:basedOn w:val="Normln"/>
    <w:uiPriority w:val="99"/>
    <w:unhideWhenUsed/>
    <w:rsid w:val="0001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1FB9"/>
  </w:style>
  <w:style w:type="character" w:customStyle="1" w:styleId="watch-title">
    <w:name w:val="watch-title"/>
    <w:basedOn w:val="Standardnpsmoodstavce"/>
    <w:rsid w:val="00011FB9"/>
  </w:style>
  <w:style w:type="paragraph" w:styleId="Odstavecseseznamem">
    <w:name w:val="List Paragraph"/>
    <w:basedOn w:val="Normln"/>
    <w:uiPriority w:val="34"/>
    <w:qFormat/>
    <w:rsid w:val="00011FB9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F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1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yCP0inE_Q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uBA2Ik6pZmY" TargetMode="External"/><Relationship Id="rId26" Type="http://schemas.openxmlformats.org/officeDocument/2006/relationships/hyperlink" Target="https://www.youtube.com/watch?v=_lfZMSDT-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-HueCCMA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results?search_query=vlk+a+k%C5%AFzl%C3%A1tka" TargetMode="External"/><Relationship Id="rId12" Type="http://schemas.openxmlformats.org/officeDocument/2006/relationships/hyperlink" Target="https://www.youtube.com/watch?v=-oYgjo0YCd8" TargetMode="External"/><Relationship Id="rId17" Type="http://schemas.openxmlformats.org/officeDocument/2006/relationships/hyperlink" Target="https://www.youtube.com/watch?v=T0RRt9Udstc" TargetMode="External"/><Relationship Id="rId25" Type="http://schemas.openxmlformats.org/officeDocument/2006/relationships/hyperlink" Target="https://www.youtube.com/watch?v=3gPRqcTksu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86uw6GpGpg" TargetMode="External"/><Relationship Id="rId20" Type="http://schemas.openxmlformats.org/officeDocument/2006/relationships/hyperlink" Target="https://www.youtube.com/watch?v=V2y-hBAvXp0" TargetMode="External"/><Relationship Id="rId29" Type="http://schemas.openxmlformats.org/officeDocument/2006/relationships/hyperlink" Target="https://www.youtube.com/watch?v=3HGlNiUQ4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2-trida/samohlasky" TargetMode="External"/><Relationship Id="rId11" Type="http://schemas.openxmlformats.org/officeDocument/2006/relationships/hyperlink" Target="https://www.youtube.com/watch?v=sQeBNo3EM1E" TargetMode="External"/><Relationship Id="rId24" Type="http://schemas.openxmlformats.org/officeDocument/2006/relationships/hyperlink" Target="https://edu.ceskatelevize.cz/domaci-nasili-5e441a61f2ae77328d0a6b99" TargetMode="External"/><Relationship Id="rId32" Type="http://schemas.openxmlformats.org/officeDocument/2006/relationships/image" Target="media/image4.png"/><Relationship Id="rId5" Type="http://schemas.openxmlformats.org/officeDocument/2006/relationships/hyperlink" Target="https://skolakov.eu/matematika-2-trida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TqoWPN5MMpk" TargetMode="External"/><Relationship Id="rId28" Type="http://schemas.openxmlformats.org/officeDocument/2006/relationships/hyperlink" Target="https://www.youtube.com/watch?v=Fpk1aIDztLk" TargetMode="External"/><Relationship Id="rId10" Type="http://schemas.openxmlformats.org/officeDocument/2006/relationships/hyperlink" Target="https://www.youtube.com/watch?v=Xks5n7x2A4Y" TargetMode="External"/><Relationship Id="rId19" Type="http://schemas.openxmlformats.org/officeDocument/2006/relationships/hyperlink" Target="https://www.youtube.com/watch?v=emL1WYqGjmg" TargetMode="External"/><Relationship Id="rId31" Type="http://schemas.openxmlformats.org/officeDocument/2006/relationships/hyperlink" Target="https://www.youtube.com/watch?v=-Z6QLzSf-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86uw6GpGpg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cxSxgWIp1Ik" TargetMode="External"/><Relationship Id="rId27" Type="http://schemas.openxmlformats.org/officeDocument/2006/relationships/hyperlink" Target="https://www.youtube.com/watch?v=6QroPmc3iAc" TargetMode="External"/><Relationship Id="rId30" Type="http://schemas.openxmlformats.org/officeDocument/2006/relationships/hyperlink" Target="https://www.youtube.com/watch?v=OcrEkIVNueo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1306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PC-0YPP</dc:creator>
  <cp:lastModifiedBy>Staňa</cp:lastModifiedBy>
  <cp:revision>78</cp:revision>
  <dcterms:created xsi:type="dcterms:W3CDTF">2020-05-28T08:50:00Z</dcterms:created>
  <dcterms:modified xsi:type="dcterms:W3CDTF">2020-06-14T06:27:00Z</dcterms:modified>
</cp:coreProperties>
</file>