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4" w:rsidRDefault="006F63AB" w:rsidP="00A13D5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14.04-17</w:t>
      </w:r>
      <w:r w:rsidR="00FE32C4">
        <w:rPr>
          <w:rFonts w:ascii="Times New Roman" w:hAnsi="Times New Roman" w:cs="Times New Roman"/>
          <w:color w:val="C00000"/>
          <w:sz w:val="24"/>
          <w:szCs w:val="24"/>
        </w:rPr>
        <w:t>.04.2020</w:t>
      </w:r>
    </w:p>
    <w:p w:rsidR="00A13D5C" w:rsidRDefault="00A13D5C" w:rsidP="00A13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VIII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Uczeń potrafi wskazać na mapi</w:t>
      </w:r>
      <w:r w:rsidR="006F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położenie Australii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, potrafi powiedzieć</w:t>
      </w:r>
      <w:r w:rsidR="006F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to jest Oceania.</w:t>
      </w:r>
    </w:p>
    <w:p w:rsidR="00FE32C4" w:rsidRPr="00FE32C4" w:rsidRDefault="006F63AB" w:rsidP="00A13D5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Przygotowałam Wam stronę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www</w:t>
      </w:r>
      <w:proofErr w:type="spellEnd"/>
      <w:r w:rsidR="00FE32C4" w:rsidRPr="00FE32C4">
        <w:rPr>
          <w:rFonts w:ascii="Times New Roman" w:hAnsi="Times New Roman" w:cs="Times New Roman"/>
          <w:color w:val="FF0000"/>
          <w:sz w:val="24"/>
          <w:szCs w:val="24"/>
        </w:rPr>
        <w:t>, zapoznajcie się z jego treścią.</w:t>
      </w:r>
    </w:p>
    <w:p w:rsidR="006F63AB" w:rsidRDefault="006F63AB" w:rsidP="006F63AB">
      <w:pPr>
        <w:pStyle w:val="NormalnyWeb"/>
        <w:jc w:val="both"/>
        <w:rPr>
          <w:b/>
          <w:bCs/>
          <w:color w:val="000000" w:themeColor="text1"/>
        </w:rPr>
      </w:pPr>
      <w:r w:rsidRPr="006F63AB">
        <w:rPr>
          <w:b/>
          <w:bCs/>
          <w:color w:val="000000" w:themeColor="text1"/>
        </w:rPr>
        <w:t>https://www.tyflomapy.pl/36__Australia_i_Oceania_-_podzial_polityczny.html</w:t>
      </w:r>
    </w:p>
    <w:p w:rsidR="006F63AB" w:rsidRPr="006F63AB" w:rsidRDefault="006F63AB" w:rsidP="006F63AB">
      <w:pPr>
        <w:pStyle w:val="NormalnyWeb"/>
        <w:jc w:val="both"/>
        <w:rPr>
          <w:color w:val="000000" w:themeColor="text1"/>
        </w:rPr>
      </w:pPr>
      <w:r w:rsidRPr="006F63AB">
        <w:rPr>
          <w:b/>
          <w:bCs/>
          <w:color w:val="000000" w:themeColor="text1"/>
        </w:rPr>
        <w:t>Australia i Oceania</w:t>
      </w:r>
      <w:r w:rsidRPr="006F63AB">
        <w:rPr>
          <w:color w:val="000000" w:themeColor="text1"/>
        </w:rPr>
        <w:t xml:space="preserve"> (w wielu państwach nazwana po prostu </w:t>
      </w:r>
      <w:r w:rsidRPr="006F63AB">
        <w:rPr>
          <w:b/>
          <w:bCs/>
          <w:color w:val="000000" w:themeColor="text1"/>
        </w:rPr>
        <w:t>Oceanią</w:t>
      </w:r>
      <w:r w:rsidRPr="006F63AB">
        <w:rPr>
          <w:color w:val="000000" w:themeColor="text1"/>
        </w:rPr>
        <w:t xml:space="preserve">) – nazwa </w:t>
      </w:r>
      <w:hyperlink r:id="rId4" w:tooltip="Części świata" w:history="1">
        <w:r w:rsidRPr="006F63AB">
          <w:rPr>
            <w:rStyle w:val="Hipercze"/>
            <w:color w:val="000000" w:themeColor="text1"/>
            <w:u w:val="none"/>
          </w:rPr>
          <w:t>części świata</w:t>
        </w:r>
      </w:hyperlink>
      <w:r w:rsidRPr="006F63AB">
        <w:rPr>
          <w:color w:val="000000" w:themeColor="text1"/>
        </w:rPr>
        <w:t xml:space="preserve">, używana w polskim nazewnictwie geograficznym, a obejmująca wyspy </w:t>
      </w:r>
      <w:hyperlink r:id="rId5" w:tooltip="Ocean Spokojny" w:history="1">
        <w:r w:rsidRPr="006F63AB">
          <w:rPr>
            <w:rStyle w:val="Hipercze"/>
            <w:color w:val="000000" w:themeColor="text1"/>
            <w:u w:val="none"/>
          </w:rPr>
          <w:t>Oceanu Spokojnego</w:t>
        </w:r>
      </w:hyperlink>
      <w:r w:rsidRPr="006F63AB">
        <w:rPr>
          <w:color w:val="000000" w:themeColor="text1"/>
        </w:rPr>
        <w:t xml:space="preserve">, czyli </w:t>
      </w:r>
      <w:hyperlink r:id="rId6" w:tooltip="Oceania" w:history="1">
        <w:r w:rsidRPr="006F63AB">
          <w:rPr>
            <w:rStyle w:val="Hipercze"/>
            <w:color w:val="000000" w:themeColor="text1"/>
            <w:u w:val="none"/>
          </w:rPr>
          <w:t>Oceanię</w:t>
        </w:r>
      </w:hyperlink>
      <w:r w:rsidRPr="006F63AB">
        <w:rPr>
          <w:color w:val="000000" w:themeColor="text1"/>
        </w:rPr>
        <w:t xml:space="preserve"> i kontynent </w:t>
      </w:r>
      <w:hyperlink r:id="rId7" w:tooltip="Australia (kontynent)" w:history="1">
        <w:r w:rsidRPr="006F63AB">
          <w:rPr>
            <w:rStyle w:val="Hipercze"/>
            <w:color w:val="000000" w:themeColor="text1"/>
            <w:u w:val="none"/>
          </w:rPr>
          <w:t>Australii</w:t>
        </w:r>
      </w:hyperlink>
      <w:r w:rsidRPr="006F63AB">
        <w:rPr>
          <w:color w:val="000000" w:themeColor="text1"/>
        </w:rPr>
        <w:t xml:space="preserve">. Obejmuje regiony: </w:t>
      </w:r>
      <w:hyperlink r:id="rId8" w:tooltip="Australazja" w:history="1">
        <w:proofErr w:type="spellStart"/>
        <w:r w:rsidRPr="006F63AB">
          <w:rPr>
            <w:rStyle w:val="Hipercze"/>
            <w:color w:val="000000" w:themeColor="text1"/>
            <w:u w:val="none"/>
          </w:rPr>
          <w:t>Australazję</w:t>
        </w:r>
        <w:proofErr w:type="spellEnd"/>
      </w:hyperlink>
      <w:r w:rsidRPr="006F63AB">
        <w:rPr>
          <w:color w:val="000000" w:themeColor="text1"/>
        </w:rPr>
        <w:t xml:space="preserve">, </w:t>
      </w:r>
      <w:hyperlink r:id="rId9" w:tooltip="Melanezja" w:history="1">
        <w:r w:rsidRPr="006F63AB">
          <w:rPr>
            <w:rStyle w:val="Hipercze"/>
            <w:color w:val="000000" w:themeColor="text1"/>
            <w:u w:val="none"/>
          </w:rPr>
          <w:t>Melanezję</w:t>
        </w:r>
      </w:hyperlink>
      <w:r w:rsidRPr="006F63AB">
        <w:rPr>
          <w:color w:val="000000" w:themeColor="text1"/>
        </w:rPr>
        <w:t xml:space="preserve">, </w:t>
      </w:r>
      <w:hyperlink r:id="rId10" w:tooltip="Mikronezja (wyspy)" w:history="1">
        <w:r w:rsidRPr="006F63AB">
          <w:rPr>
            <w:rStyle w:val="Hipercze"/>
            <w:color w:val="000000" w:themeColor="text1"/>
            <w:u w:val="none"/>
          </w:rPr>
          <w:t>Mikronezję</w:t>
        </w:r>
      </w:hyperlink>
      <w:r w:rsidRPr="006F63AB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6F63AB">
        <w:rPr>
          <w:color w:val="000000" w:themeColor="text1"/>
        </w:rPr>
        <w:t xml:space="preserve">i </w:t>
      </w:r>
      <w:hyperlink r:id="rId11" w:tooltip="Polinezja" w:history="1">
        <w:r w:rsidRPr="006F63AB">
          <w:rPr>
            <w:rStyle w:val="Hipercze"/>
            <w:color w:val="000000" w:themeColor="text1"/>
            <w:u w:val="none"/>
          </w:rPr>
          <w:t>Polinezję</w:t>
        </w:r>
      </w:hyperlink>
      <w:r w:rsidRPr="006F63AB">
        <w:rPr>
          <w:color w:val="000000" w:themeColor="text1"/>
        </w:rPr>
        <w:t xml:space="preserve">. </w:t>
      </w:r>
    </w:p>
    <w:p w:rsidR="006F63AB" w:rsidRPr="006F63AB" w:rsidRDefault="006F63AB" w:rsidP="006F63AB">
      <w:pPr>
        <w:pStyle w:val="NormalnyWeb"/>
        <w:jc w:val="both"/>
        <w:rPr>
          <w:color w:val="000000" w:themeColor="text1"/>
        </w:rPr>
      </w:pPr>
      <w:r w:rsidRPr="006F63AB">
        <w:rPr>
          <w:color w:val="000000" w:themeColor="text1"/>
        </w:rPr>
        <w:t xml:space="preserve">Pod względem politycznym obszar ten obejmuje państwo </w:t>
      </w:r>
      <w:hyperlink r:id="rId12" w:tooltip="Australia" w:history="1">
        <w:r w:rsidRPr="006F63AB">
          <w:rPr>
            <w:rStyle w:val="Hipercze"/>
            <w:color w:val="000000" w:themeColor="text1"/>
            <w:u w:val="none"/>
          </w:rPr>
          <w:t>Australia</w:t>
        </w:r>
      </w:hyperlink>
      <w:r w:rsidRPr="006F63AB">
        <w:rPr>
          <w:color w:val="000000" w:themeColor="text1"/>
        </w:rPr>
        <w:t xml:space="preserve"> wraz z przyległymi wyspami oraz państwa, terytoria i wyspiarskie fragmenty państw leżące geograficznie </w:t>
      </w:r>
      <w:r>
        <w:rPr>
          <w:color w:val="000000" w:themeColor="text1"/>
        </w:rPr>
        <w:br/>
      </w:r>
      <w:r w:rsidRPr="006F63AB">
        <w:rPr>
          <w:color w:val="000000" w:themeColor="text1"/>
        </w:rPr>
        <w:t xml:space="preserve">w </w:t>
      </w:r>
      <w:hyperlink r:id="rId13" w:tooltip="Oceania" w:history="1">
        <w:r w:rsidRPr="006F63AB">
          <w:rPr>
            <w:rStyle w:val="Hipercze"/>
            <w:color w:val="000000" w:themeColor="text1"/>
            <w:u w:val="none"/>
          </w:rPr>
          <w:t>Oceanii</w:t>
        </w:r>
      </w:hyperlink>
      <w:r w:rsidRPr="006F63AB">
        <w:rPr>
          <w:color w:val="000000" w:themeColor="text1"/>
        </w:rPr>
        <w:t xml:space="preserve">. </w:t>
      </w:r>
    </w:p>
    <w:p w:rsidR="006F63AB" w:rsidRDefault="006F63AB">
      <w:pPr>
        <w:rPr>
          <w:noProof/>
          <w:lang w:eastAsia="pl-PL"/>
        </w:rPr>
      </w:pPr>
    </w:p>
    <w:p w:rsidR="001955AB" w:rsidRDefault="00A13D5C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6F63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Australia i Oceania na mapie</w:t>
      </w:r>
      <w:r w:rsidRPr="00FE3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Przepisz do zeszytu notatkę </w:t>
      </w:r>
      <w:r w:rsidR="00E266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F6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Australii i Oceanii</w:t>
      </w:r>
      <w:r w:rsidR="00E266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Zapoznaj się z treścią filmiku.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3A1DC9"/>
    <w:rsid w:val="006F63AB"/>
    <w:rsid w:val="00A131F5"/>
    <w:rsid w:val="00A13D5C"/>
    <w:rsid w:val="00D819EF"/>
    <w:rsid w:val="00DD0C0A"/>
    <w:rsid w:val="00E2662D"/>
    <w:rsid w:val="00E86F2D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ustralazja" TargetMode="External"/><Relationship Id="rId13" Type="http://schemas.openxmlformats.org/officeDocument/2006/relationships/hyperlink" Target="https://pl.wikipedia.org/wiki/Oce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Australia_(kontynent)" TargetMode="External"/><Relationship Id="rId12" Type="http://schemas.openxmlformats.org/officeDocument/2006/relationships/hyperlink" Target="https://pl.wikipedia.org/wiki/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Oceania" TargetMode="External"/><Relationship Id="rId11" Type="http://schemas.openxmlformats.org/officeDocument/2006/relationships/hyperlink" Target="https://pl.wikipedia.org/wiki/Polinezja" TargetMode="External"/><Relationship Id="rId5" Type="http://schemas.openxmlformats.org/officeDocument/2006/relationships/hyperlink" Target="https://pl.wikipedia.org/wiki/Ocean_Spokojn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Mikronezja_(wyspy)" TargetMode="External"/><Relationship Id="rId4" Type="http://schemas.openxmlformats.org/officeDocument/2006/relationships/hyperlink" Target="https://pl.wikipedia.org/wiki/Cz%C4%99%C5%9Bci_%C5%9Bwiata" TargetMode="External"/><Relationship Id="rId9" Type="http://schemas.openxmlformats.org/officeDocument/2006/relationships/hyperlink" Target="https://pl.wikipedia.org/wiki/Melanez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2020-04-14T08:39:00Z</dcterms:created>
  <dcterms:modified xsi:type="dcterms:W3CDTF">2020-04-14T08:39:00Z</dcterms:modified>
</cp:coreProperties>
</file>