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2C" w:rsidRPr="00EB5F74" w:rsidRDefault="00A5392C" w:rsidP="00A5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na czas od </w:t>
      </w:r>
      <w:r w:rsidR="009D4DA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01.06 - 07.06 </w:t>
      </w:r>
      <w:r w:rsidRPr="00EB5F74">
        <w:rPr>
          <w:rFonts w:ascii="Times New Roman" w:hAnsi="Times New Roman" w:cs="Times New Roman"/>
          <w:b/>
          <w:color w:val="C00000"/>
          <w:sz w:val="24"/>
          <w:szCs w:val="24"/>
        </w:rPr>
        <w:t>2020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roku</w:t>
      </w:r>
      <w:r w:rsidRPr="00BF65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Branżowa Szkoła Specjalna I Stopnia klasa I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Zadanie na 2 godziny lekcyjne.</w:t>
      </w:r>
    </w:p>
    <w:p w:rsidR="00A5392C" w:rsidRDefault="00A5392C" w:rsidP="00A5392C">
      <w:pPr>
        <w:pStyle w:val="Nagwek1"/>
        <w:rPr>
          <w:b w:val="0"/>
          <w:color w:val="000000" w:themeColor="text1"/>
          <w:sz w:val="24"/>
          <w:szCs w:val="24"/>
        </w:rPr>
      </w:pPr>
      <w:r w:rsidRPr="00EC1965">
        <w:rPr>
          <w:color w:val="000000" w:themeColor="text1"/>
          <w:sz w:val="24"/>
          <w:szCs w:val="24"/>
        </w:rPr>
        <w:t>Cel lekcji</w:t>
      </w:r>
      <w:r>
        <w:rPr>
          <w:color w:val="000000" w:themeColor="text1"/>
          <w:sz w:val="24"/>
          <w:szCs w:val="24"/>
        </w:rPr>
        <w:t>: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5316D0">
        <w:rPr>
          <w:b w:val="0"/>
          <w:color w:val="000000" w:themeColor="text1"/>
          <w:sz w:val="24"/>
          <w:szCs w:val="24"/>
        </w:rPr>
        <w:t>Uczeń potrafi zinterpretować treść zadania oraz odpowiedzieć na pytania do tekstu</w:t>
      </w:r>
    </w:p>
    <w:p w:rsidR="00A5392C" w:rsidRPr="005316D0" w:rsidRDefault="00A5392C" w:rsidP="00A5392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języka polskiego oraz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 zeszycie zapisz datę i temat lekcji: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16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Adam Mickiewicz zadania z treścią.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4.Odpowiedz na pytania pod tekstem i zapisz je w zeszycie.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Fotkę z rozwiązanym zad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aniem prześlij na maila zsszmigrod@wp.pl</w:t>
      </w:r>
    </w:p>
    <w:p w:rsidR="009D4DAC" w:rsidRPr="009D4DAC" w:rsidRDefault="00A5392C" w:rsidP="009D4D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D4DAC" w:rsidRPr="005316D0"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>Przeczytaj tekst i wykonaj zadania.</w:t>
      </w:r>
      <w:r w:rsid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Adam Mickiewicz</w:t>
      </w:r>
      <w:r w:rsidR="005316D0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P</w:t>
      </w:r>
      <w:r w:rsidR="009D4DAC" w:rsidRPr="009D4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 </w:t>
      </w:r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T</w:t>
      </w:r>
      <w:r w:rsidR="009D4DAC" w:rsidRPr="009D4DAC">
        <w:rPr>
          <w:rFonts w:ascii="Times New Roman" w:eastAsia="Times New Roman" w:hAnsi="Times New Roman" w:cs="Times New Roman"/>
          <w:sz w:val="24"/>
          <w:szCs w:val="24"/>
          <w:lang w:eastAsia="pl-PL"/>
        </w:rPr>
        <w:t>ADEUSZ</w:t>
      </w:r>
      <w:r w:rsidR="009D4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Przerwał [milczenie] starzec, trzęsąc wzniesioną prawicą: „Nie masz zgody, mopanku, pomiędzy Soplicą I krwią Horeszków; w panu krew Horeszków płynie, Jesteś krewnym Stolnika, po matce łowczynie, [...] Słuchaj Pan </w:t>
      </w:r>
      <w:proofErr w:type="spellStart"/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historyi</w:t>
      </w:r>
      <w:proofErr w:type="spellEnd"/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swej własnej rodzinnej,</w:t>
      </w:r>
      <w:r w:rsid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Która się stała właśnie w tej izbie, nie innej. Nieboszczyk pan mój, Stolnik, pierwszy pan w powiecie, Bogacz i familiant, miał jedyne dziecię, Córkę piękną jak anioł; więc się zalecało Stolnikównie i szlachty, i paniąt niemało. Między szlachtą był jeden wielki paliwoda Kłótnik, Jacek Soplica, zwany «Wojewoda» [...]. </w:t>
      </w:r>
      <w:proofErr w:type="spellStart"/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Owoż</w:t>
      </w:r>
      <w:proofErr w:type="spellEnd"/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pan Stolnik nieraz wzywał tego zucha, I ugaszczał w pałacu, zwłaszcza w czas sejmików, Popularny dla jego krewnych i stronników. Wąsal tak wzbił się w dumę łaskawym przyjęciem, Że mu się uroiło zostać pańskim zięciem. [...] Było to za Kościuszki czasów; Pan popierał Prawo trzeciego maja i już szlachtę zbierał, Aby konfederatom ciągnąc ku pomocy, Gdy nagle Moskwa zamek opasała w nocy [...]. Grad kul sypały z dołu moskiewskie </w:t>
      </w:r>
      <w:proofErr w:type="spellStart"/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piechury</w:t>
      </w:r>
      <w:proofErr w:type="spellEnd"/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My z rzadka, ale celniej dogrzewali z góry. [...] Wtem strzelono spod bramy, Stolnik się zająknął, Zaczerwienił się, zbladnął, chciał mówić, krwią chrząknął; Postrzegłem wtenczas kulę, wpadła w piersi same; Pan, słaniając się, palcem ukazał na bramę. Poznałem tego łotra Soplicę! Poznałem! Po wzroście i po wąsach! Jego to postrzałem Zginął Stolnik, widziałem! [...] Ja w krew jego rany Obmoczyłem mój rapier, Scyzorykiem zwany (Zapewne pan o moim </w:t>
      </w:r>
      <w:r w:rsidR="009D4DAC"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słyszał Scyzoryku, Sławnym na każdym sejmie, targu i sejmiku). Przysiągłem wyszczerbić go na Sopliców karkach; Ścigałem ich na sejmach, zajazdach, jarmarkach [...]. Jeden tylko został, Który dotąd ode mnie pamiątki nie dostał! Rodzoniutki braciszek owego wąsala Żyje dotąd i z swoich bogactw się przechwala, Zamku Horeszków tyka swych kopców krawędzią, Szanowany w powiecie, ma urząd, jest sędzią! I Pan mu zamek oddasz? Niecne jego nogi</w:t>
      </w:r>
    </w:p>
    <w:p w:rsidR="009D4DAC" w:rsidRPr="009D4DAC" w:rsidRDefault="009D4DAC" w:rsidP="009D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krew Pana mego zetrzeć z tej podłogi? O, nie! Póki Gerwazy ma choć za grosz duszy I tyle sił, że jednym małym palcem ruszy Scyzoryk swój, wiszący dotychczas na ścianie, Póty Soplica tego zamku nie dostanie!” „O! – krzyknął Hrabia, ręce podnosząc do góry – Dobre miałem przeczucie, żem lubił te mury! Choć nie wiedziałem, że w nich taki skarb się mieści, Tyle scen dramatycznych i tyle powieści! Skoro zamek mych przodków Soplicom zagrabię, Ciebie osadzę w murach jak mego burgrabię [...]. Czuję, że we mnie mężnych krew Horeszków płynie! Wiem, co </w:t>
      </w:r>
      <w:proofErr w:type="spellStart"/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winienem</w:t>
      </w:r>
      <w:proofErr w:type="spellEnd"/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sławie i mojej rodzinie. Tak! Muszę zerwać wszelkie z Soplicą układy, Choćby do pistoletów przyszło lub do szpady! Honor każe”. Rzekł, ruszył uroczystym krokiem, A Gerwazy szedł z tyłu w milczeniu </w:t>
      </w:r>
      <w:proofErr w:type="spellStart"/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głębokiem</w:t>
      </w:r>
      <w:proofErr w:type="spellEnd"/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Przed bramą stanął Hrabia, sam do siebie gadał, </w:t>
      </w:r>
      <w:proofErr w:type="spellStart"/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Poglądając</w:t>
      </w:r>
      <w:proofErr w:type="spellEnd"/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 zamek prędko na koń wsiadał, Tak samotną rozmowę kończąc roztargniony: „Szkoda, że ten Soplica stary nie ma żony, Lub córki pięknej, której ubóstwiałbym wdzięki; Kochając i nie mogąc otrzymać jej ręki, Nowa by się w powieści zrobiła zawiłość: Tu serce, tam powinność! tu zemsta, tam miłość!” </w:t>
      </w:r>
      <w:r w:rsidRPr="009D4D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Adam Mickiewicz, Pan Tadeusz, Warszawa 1971. [466 wyrazów] </w:t>
      </w:r>
      <w:r w:rsidR="005316D0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9D4DAC"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>Zadanie 1. (0–1) Oceń prawdziwość podanych stwierdzeń. W</w:t>
      </w:r>
      <w:r w:rsidRPr="005316D0"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>pisz</w:t>
      </w:r>
      <w:r w:rsidRPr="009D4DAC"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 xml:space="preserve"> P, jeśli stwierdzenie jest prawdziwe, albo F – jeśli jest fałszywe.</w:t>
      </w:r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Wydarzenia historyczne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wspomniane w przywołanym fragmencie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miały wpływ na dzieje zamku.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Z przytoczonego fragmentu wynika, że opowieść Gerwazego wpłynęła na stosunek Hrabiego do rodziny Sopliców.</w:t>
      </w:r>
    </w:p>
    <w:p w:rsidR="00A5392C" w:rsidRDefault="009D4DAC" w:rsidP="009D4DAC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16D0"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>Zadanie 2. (0–1) Spośród podanych zdań wskaż to, które nie opisuje reakcji Hrabiego po wysłuchaniu historii o zamku. Wybierz właściwą odpowiedź spośród podanych.</w:t>
      </w:r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A. Losy Stolnika wzbudziły w Hrabim poczucie winy.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B. Hrabia poczuł wolę walki po spotkaniu z Gerwazym.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C. Opowieść Gerwazego wyzwoliła w Hrabim chęć odwetu.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D4DAC">
        <w:rPr>
          <w:rFonts w:ascii="Times New Roman" w:eastAsia="Times New Roman" w:hAnsi="Times New Roman" w:cs="Times New Roman"/>
          <w:sz w:val="30"/>
          <w:szCs w:val="30"/>
          <w:lang w:eastAsia="pl-PL"/>
        </w:rPr>
        <w:t>D. Potomek Horeszków postanowił odzyskać rodową posiadłość.</w:t>
      </w:r>
    </w:p>
    <w:p w:rsidR="005316D0" w:rsidRPr="005316D0" w:rsidRDefault="005316D0" w:rsidP="009D4DA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316D0">
        <w:rPr>
          <w:rFonts w:ascii="Times New Roman" w:hAnsi="Times New Roman" w:cs="Times New Roman"/>
          <w:color w:val="FF0000"/>
          <w:sz w:val="30"/>
          <w:szCs w:val="30"/>
        </w:rPr>
        <w:t>Zadanie 3</w:t>
      </w:r>
    </w:p>
    <w:p w:rsidR="005316D0" w:rsidRDefault="005316D0" w:rsidP="00A5392C">
      <w:pPr>
        <w:jc w:val="both"/>
        <w:rPr>
          <w:rFonts w:ascii="Times New Roman" w:hAnsi="Times New Roman" w:cs="Times New Roman"/>
          <w:sz w:val="30"/>
          <w:szCs w:val="30"/>
        </w:rPr>
      </w:pPr>
      <w:r w:rsidRPr="005316D0">
        <w:rPr>
          <w:rFonts w:ascii="Times New Roman" w:hAnsi="Times New Roman" w:cs="Times New Roman"/>
          <w:sz w:val="30"/>
          <w:szCs w:val="30"/>
        </w:rPr>
        <w:t xml:space="preserve">Na podstawie treści całej lektury Pan Tadeusz Adama Mickiewicza napisz, w jakich okolicznościach zamek Stolnika Horeszki znalazł się w rękach rodziny Sopliców. </w:t>
      </w:r>
    </w:p>
    <w:p w:rsidR="00A5392C" w:rsidRDefault="005316D0" w:rsidP="00A5392C">
      <w:pPr>
        <w:jc w:val="both"/>
        <w:rPr>
          <w:rFonts w:ascii="Times New Roman" w:hAnsi="Times New Roman" w:cs="Times New Roman"/>
          <w:sz w:val="30"/>
          <w:szCs w:val="30"/>
        </w:rPr>
      </w:pPr>
      <w:r w:rsidRPr="005316D0">
        <w:rPr>
          <w:rFonts w:ascii="Times New Roman" w:hAnsi="Times New Roman" w:cs="Times New Roman"/>
          <w:sz w:val="30"/>
          <w:szCs w:val="3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30"/>
          <w:szCs w:val="30"/>
        </w:rPr>
        <w:t>......</w:t>
      </w:r>
      <w:r w:rsidRPr="005316D0">
        <w:rPr>
          <w:rFonts w:ascii="Times New Roman" w:hAnsi="Times New Roman" w:cs="Times New Roman"/>
          <w:sz w:val="30"/>
          <w:szCs w:val="3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30"/>
          <w:szCs w:val="30"/>
        </w:rPr>
        <w:t>.............................</w:t>
      </w:r>
    </w:p>
    <w:p w:rsidR="005316D0" w:rsidRPr="005316D0" w:rsidRDefault="005316D0" w:rsidP="00A5392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Zadanie 4</w:t>
      </w:r>
    </w:p>
    <w:p w:rsidR="005316D0" w:rsidRPr="005316D0" w:rsidRDefault="005316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16D0">
        <w:rPr>
          <w:rFonts w:ascii="Times New Roman" w:hAnsi="Times New Roman" w:cs="Times New Roman"/>
          <w:sz w:val="30"/>
          <w:szCs w:val="30"/>
        </w:rPr>
        <w:t>Na podstawie treści całej lektury Pan Tadeusz Adama Mickiewicza wyjaśnij, dlaczego Gerwazy ostatecznie zrezygnował z zemsty na rodzinie Sopliców.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30"/>
          <w:szCs w:val="30"/>
        </w:rPr>
        <w:t>......................</w:t>
      </w:r>
    </w:p>
    <w:sectPr w:rsidR="005316D0" w:rsidRPr="005316D0" w:rsidSect="00B7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92C"/>
    <w:rsid w:val="005316D0"/>
    <w:rsid w:val="00895DE3"/>
    <w:rsid w:val="009D4DAC"/>
    <w:rsid w:val="00A5392C"/>
    <w:rsid w:val="00B7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69B"/>
  </w:style>
  <w:style w:type="paragraph" w:styleId="Nagwek1">
    <w:name w:val="heading 1"/>
    <w:basedOn w:val="Normalny"/>
    <w:link w:val="Nagwek1Znak"/>
    <w:uiPriority w:val="9"/>
    <w:qFormat/>
    <w:rsid w:val="00A53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39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2020-06-05T14:15:00Z</dcterms:created>
  <dcterms:modified xsi:type="dcterms:W3CDTF">2020-06-05T14:15:00Z</dcterms:modified>
</cp:coreProperties>
</file>