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7463" w:rsidRDefault="00047463" w:rsidP="0004746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Szkoła Podstawowa - Biologia   kl. VII            </w:t>
      </w:r>
      <w:r w:rsidR="00FC6EB4">
        <w:rPr>
          <w:b/>
          <w:bCs/>
          <w:sz w:val="28"/>
          <w:szCs w:val="28"/>
        </w:rPr>
        <w:t>22,24</w:t>
      </w:r>
      <w:r>
        <w:rPr>
          <w:b/>
          <w:bCs/>
          <w:sz w:val="28"/>
          <w:szCs w:val="28"/>
          <w:u w:val="single"/>
        </w:rPr>
        <w:t>.0</w:t>
      </w:r>
      <w:r w:rsidR="007A55C0">
        <w:rPr>
          <w:b/>
          <w:bCs/>
          <w:sz w:val="28"/>
          <w:szCs w:val="28"/>
          <w:u w:val="single"/>
        </w:rPr>
        <w:t>6</w:t>
      </w:r>
      <w:r>
        <w:rPr>
          <w:b/>
          <w:bCs/>
          <w:sz w:val="28"/>
          <w:szCs w:val="28"/>
          <w:u w:val="single"/>
        </w:rPr>
        <w:t>.2020</w:t>
      </w:r>
    </w:p>
    <w:p w:rsidR="00047463" w:rsidRDefault="00047463" w:rsidP="00047463">
      <w:pPr>
        <w:rPr>
          <w:b/>
          <w:bCs/>
          <w:sz w:val="28"/>
          <w:szCs w:val="28"/>
        </w:rPr>
      </w:pPr>
    </w:p>
    <w:p w:rsidR="00047463" w:rsidRDefault="00FC6EB4" w:rsidP="00047463">
      <w:pPr>
        <w:jc w:val="both"/>
        <w:rPr>
          <w:sz w:val="28"/>
          <w:szCs w:val="28"/>
        </w:rPr>
      </w:pPr>
      <w:r w:rsidRPr="00FC6EB4">
        <w:rPr>
          <w:b/>
          <w:bCs/>
          <w:sz w:val="28"/>
          <w:szCs w:val="28"/>
        </w:rPr>
        <w:t xml:space="preserve">Drodzy Uczniowie, bardzo dziękuje że tak wspaniale współpracowaliście ze mną, ten czas był dla nas wszystkich bardzo trudny. W środę o godzinie </w:t>
      </w:r>
      <w:r>
        <w:rPr>
          <w:b/>
          <w:bCs/>
          <w:sz w:val="28"/>
          <w:szCs w:val="28"/>
        </w:rPr>
        <w:t>9</w:t>
      </w:r>
      <w:r w:rsidRPr="00FC6EB4">
        <w:rPr>
          <w:b/>
          <w:bCs/>
          <w:sz w:val="28"/>
          <w:szCs w:val="28"/>
        </w:rPr>
        <w:t>.00 „spotkamy” się, po raz ostatni</w:t>
      </w:r>
      <w:r w:rsidR="00A6431C">
        <w:rPr>
          <w:b/>
          <w:bCs/>
          <w:sz w:val="28"/>
          <w:szCs w:val="28"/>
        </w:rPr>
        <w:t xml:space="preserve"> w tym roku</w:t>
      </w:r>
      <w:bookmarkStart w:id="0" w:name="_GoBack"/>
      <w:bookmarkEnd w:id="0"/>
      <w:r w:rsidRPr="00FC6EB4">
        <w:rPr>
          <w:b/>
          <w:bCs/>
          <w:sz w:val="28"/>
          <w:szCs w:val="28"/>
        </w:rPr>
        <w:t xml:space="preserve">.  </w:t>
      </w:r>
      <w:r w:rsidRPr="00FC6EB4">
        <w:rPr>
          <w:b/>
          <w:bCs/>
          <w:i/>
          <w:sz w:val="28"/>
          <w:szCs w:val="28"/>
        </w:rPr>
        <w:t>Pozdrawiam Sylwia Wiktorowicz</w:t>
      </w:r>
    </w:p>
    <w:p w:rsidR="00047463" w:rsidRDefault="00047463" w:rsidP="00047463">
      <w:pPr>
        <w:rPr>
          <w:sz w:val="28"/>
          <w:szCs w:val="28"/>
        </w:rPr>
      </w:pPr>
    </w:p>
    <w:p w:rsidR="00047463" w:rsidRDefault="00047463" w:rsidP="00047463">
      <w:pPr>
        <w:spacing w:line="360" w:lineRule="auto"/>
        <w:jc w:val="both"/>
        <w:rPr>
          <w:b/>
          <w:bCs/>
          <w:i/>
          <w:iCs/>
          <w:color w:val="2F2F2F"/>
          <w:sz w:val="28"/>
          <w:szCs w:val="28"/>
        </w:rPr>
      </w:pPr>
      <w:r>
        <w:rPr>
          <w:i/>
          <w:iCs/>
          <w:color w:val="2F2F2F"/>
          <w:sz w:val="28"/>
          <w:szCs w:val="28"/>
        </w:rPr>
        <w:t xml:space="preserve">Poniedziałek </w:t>
      </w:r>
      <w:r w:rsidR="00FC6EB4">
        <w:rPr>
          <w:i/>
          <w:iCs/>
          <w:color w:val="2F2F2F"/>
          <w:sz w:val="28"/>
          <w:szCs w:val="28"/>
        </w:rPr>
        <w:t>22</w:t>
      </w:r>
      <w:r>
        <w:rPr>
          <w:i/>
          <w:iCs/>
          <w:color w:val="2F2F2F"/>
          <w:sz w:val="28"/>
          <w:szCs w:val="28"/>
        </w:rPr>
        <w:t>.0</w:t>
      </w:r>
      <w:r w:rsidR="007A55C0">
        <w:rPr>
          <w:i/>
          <w:iCs/>
          <w:color w:val="2F2F2F"/>
          <w:sz w:val="28"/>
          <w:szCs w:val="28"/>
        </w:rPr>
        <w:t>6</w:t>
      </w:r>
      <w:r>
        <w:rPr>
          <w:i/>
          <w:iCs/>
          <w:color w:val="2F2F2F"/>
          <w:sz w:val="28"/>
          <w:szCs w:val="28"/>
        </w:rPr>
        <w:t>.2020 r.</w:t>
      </w:r>
    </w:p>
    <w:p w:rsidR="00047463" w:rsidRDefault="00047463" w:rsidP="00047463">
      <w:pPr>
        <w:spacing w:line="360" w:lineRule="auto"/>
        <w:jc w:val="both"/>
        <w:rPr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2F2F2F"/>
          <w:sz w:val="28"/>
          <w:szCs w:val="28"/>
        </w:rPr>
        <w:t xml:space="preserve">Temat: </w:t>
      </w:r>
      <w:r w:rsidR="00FC6EB4">
        <w:rPr>
          <w:b/>
          <w:bCs/>
          <w:i/>
          <w:iCs/>
          <w:color w:val="2F2F2F"/>
          <w:sz w:val="28"/>
          <w:szCs w:val="28"/>
        </w:rPr>
        <w:t xml:space="preserve"> Substancje psychoaktywne w życiu człowieka</w:t>
      </w:r>
      <w:r>
        <w:rPr>
          <w:b/>
          <w:bCs/>
          <w:i/>
          <w:iCs/>
          <w:color w:val="2F2F2F"/>
          <w:sz w:val="28"/>
          <w:szCs w:val="28"/>
        </w:rPr>
        <w:t>.</w:t>
      </w:r>
    </w:p>
    <w:p w:rsidR="00047463" w:rsidRDefault="00047463" w:rsidP="00047463">
      <w:pPr>
        <w:spacing w:line="200" w:lineRule="atLeast"/>
        <w:jc w:val="both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Cel (uczeń wie):</w:t>
      </w:r>
    </w:p>
    <w:p w:rsidR="00047463" w:rsidRDefault="00047463" w:rsidP="007A55C0">
      <w:pPr>
        <w:spacing w:line="200" w:lineRule="atLeast"/>
        <w:ind w:firstLine="432"/>
        <w:jc w:val="both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- </w:t>
      </w:r>
      <w:r w:rsidR="00FC6EB4">
        <w:rPr>
          <w:i/>
          <w:iCs/>
          <w:color w:val="000000"/>
          <w:sz w:val="28"/>
          <w:szCs w:val="28"/>
        </w:rPr>
        <w:t>co to jest substancja psychoaktywna,</w:t>
      </w:r>
    </w:p>
    <w:p w:rsidR="002904E5" w:rsidRDefault="002904E5" w:rsidP="007A55C0">
      <w:pPr>
        <w:spacing w:line="200" w:lineRule="atLeast"/>
        <w:ind w:firstLine="432"/>
        <w:jc w:val="both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- </w:t>
      </w:r>
      <w:r w:rsidR="00FC6EB4">
        <w:rPr>
          <w:i/>
          <w:iCs/>
          <w:color w:val="000000"/>
          <w:sz w:val="28"/>
          <w:szCs w:val="28"/>
        </w:rPr>
        <w:t>co to jest uzależnienie i jakie są jego skutki,</w:t>
      </w:r>
    </w:p>
    <w:p w:rsidR="00C9237C" w:rsidRDefault="00C9237C" w:rsidP="002904E5">
      <w:pPr>
        <w:jc w:val="both"/>
        <w:rPr>
          <w:iCs/>
          <w:color w:val="2F2F2F"/>
          <w:sz w:val="28"/>
          <w:szCs w:val="28"/>
        </w:rPr>
      </w:pPr>
    </w:p>
    <w:p w:rsidR="00FC6EB4" w:rsidRDefault="00FC6EB4" w:rsidP="00FC6EB4">
      <w:pPr>
        <w:pStyle w:val="Akapitzlist"/>
        <w:numPr>
          <w:ilvl w:val="0"/>
          <w:numId w:val="14"/>
        </w:numPr>
        <w:jc w:val="both"/>
        <w:rPr>
          <w:sz w:val="28"/>
          <w:szCs w:val="28"/>
        </w:rPr>
      </w:pPr>
      <w:r w:rsidRPr="00FC6EB4">
        <w:rPr>
          <w:sz w:val="28"/>
          <w:szCs w:val="28"/>
        </w:rPr>
        <w:t>Substancje psychoaktywne, tj. nikotyna, kofeina, alkohol, narkotyki oraz związki chemiczne</w:t>
      </w:r>
      <w:r>
        <w:rPr>
          <w:sz w:val="28"/>
          <w:szCs w:val="28"/>
        </w:rPr>
        <w:t xml:space="preserve"> zawarte w dopalaczach wpływają na funkcjonowanie ośrodkowego układu nerwowego i mogą doprowadzić do uzależnienia organizmu.</w:t>
      </w:r>
    </w:p>
    <w:p w:rsidR="00FC6EB4" w:rsidRDefault="00FC6EB4" w:rsidP="00FC6EB4">
      <w:pPr>
        <w:pStyle w:val="Akapitzlist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Narkotyki – działają na układ nerwowy, a przed wszystkim na mózg. Prowadza do wyniszczającego organizm uzależnienia.</w:t>
      </w:r>
    </w:p>
    <w:p w:rsidR="00FC6EB4" w:rsidRDefault="00FC6EB4" w:rsidP="00FC6EB4">
      <w:pPr>
        <w:pStyle w:val="Akapitzlist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Alkohol – substancja psychoaktywna, która ma negatywny wpływ na funkcjonowanie układu nerwowego, np. wydłuża czas reakcji i pozbawia zahamowani.</w:t>
      </w:r>
    </w:p>
    <w:p w:rsidR="00FC6EB4" w:rsidRDefault="00967518" w:rsidP="00FC6EB4">
      <w:pPr>
        <w:pStyle w:val="Akapitzlist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Najlepszym sposobem uniknięcia nałogu jest stanowcza odmowa                     i zachowanie postaci asertywnej.</w:t>
      </w:r>
    </w:p>
    <w:p w:rsidR="00967518" w:rsidRPr="00FC6EB4" w:rsidRDefault="00967518" w:rsidP="00967518">
      <w:pPr>
        <w:pStyle w:val="Akapitzlist"/>
        <w:jc w:val="both"/>
        <w:rPr>
          <w:sz w:val="28"/>
          <w:szCs w:val="28"/>
        </w:rPr>
      </w:pPr>
    </w:p>
    <w:p w:rsidR="00141CB3" w:rsidRDefault="00141CB3" w:rsidP="008A6F6E">
      <w:pPr>
        <w:jc w:val="both"/>
        <w:rPr>
          <w:sz w:val="28"/>
          <w:szCs w:val="28"/>
        </w:rPr>
      </w:pPr>
    </w:p>
    <w:p w:rsidR="008A6F6E" w:rsidRDefault="008A6F6E" w:rsidP="008A6F6E">
      <w:pPr>
        <w:spacing w:line="360" w:lineRule="auto"/>
        <w:jc w:val="both"/>
        <w:rPr>
          <w:b/>
          <w:bCs/>
          <w:i/>
          <w:iCs/>
          <w:color w:val="2F2F2F"/>
          <w:sz w:val="28"/>
          <w:szCs w:val="28"/>
        </w:rPr>
      </w:pPr>
      <w:r>
        <w:rPr>
          <w:i/>
          <w:iCs/>
          <w:color w:val="2F2F2F"/>
          <w:sz w:val="28"/>
          <w:szCs w:val="28"/>
        </w:rPr>
        <w:t xml:space="preserve">środa </w:t>
      </w:r>
      <w:r w:rsidR="00967518">
        <w:rPr>
          <w:i/>
          <w:iCs/>
          <w:color w:val="2F2F2F"/>
          <w:sz w:val="28"/>
          <w:szCs w:val="28"/>
        </w:rPr>
        <w:t>24</w:t>
      </w:r>
      <w:r>
        <w:rPr>
          <w:i/>
          <w:iCs/>
          <w:color w:val="2F2F2F"/>
          <w:sz w:val="28"/>
          <w:szCs w:val="28"/>
        </w:rPr>
        <w:t>.0</w:t>
      </w:r>
      <w:r w:rsidR="00F53B01">
        <w:rPr>
          <w:i/>
          <w:iCs/>
          <w:color w:val="2F2F2F"/>
          <w:sz w:val="28"/>
          <w:szCs w:val="28"/>
        </w:rPr>
        <w:t>6</w:t>
      </w:r>
      <w:r>
        <w:rPr>
          <w:i/>
          <w:iCs/>
          <w:color w:val="2F2F2F"/>
          <w:sz w:val="28"/>
          <w:szCs w:val="28"/>
        </w:rPr>
        <w:t>.2020 r.</w:t>
      </w:r>
    </w:p>
    <w:p w:rsidR="00FC6EB4" w:rsidRDefault="00FC6EB4" w:rsidP="00FC6EB4">
      <w:pPr>
        <w:spacing w:line="360" w:lineRule="auto"/>
        <w:jc w:val="both"/>
        <w:rPr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2F2F2F"/>
          <w:sz w:val="28"/>
          <w:szCs w:val="28"/>
        </w:rPr>
        <w:t xml:space="preserve">Temat:  </w:t>
      </w:r>
      <w:r w:rsidR="00967518">
        <w:rPr>
          <w:b/>
          <w:bCs/>
          <w:i/>
          <w:iCs/>
          <w:color w:val="2F2F2F"/>
          <w:sz w:val="28"/>
          <w:szCs w:val="28"/>
        </w:rPr>
        <w:t>Podsumowanie działu.</w:t>
      </w:r>
    </w:p>
    <w:p w:rsidR="00FC6EB4" w:rsidRDefault="00FC6EB4" w:rsidP="00FC6EB4">
      <w:pPr>
        <w:spacing w:line="200" w:lineRule="atLeast"/>
        <w:jc w:val="both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Cel (uczeń):</w:t>
      </w:r>
    </w:p>
    <w:p w:rsidR="00FC6EB4" w:rsidRDefault="00FC6EB4" w:rsidP="00FC6EB4">
      <w:pPr>
        <w:spacing w:line="200" w:lineRule="atLeast"/>
        <w:ind w:firstLine="432"/>
        <w:jc w:val="both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- </w:t>
      </w:r>
      <w:r w:rsidR="00967518">
        <w:rPr>
          <w:i/>
          <w:iCs/>
          <w:color w:val="000000"/>
          <w:sz w:val="28"/>
          <w:szCs w:val="28"/>
        </w:rPr>
        <w:t>powtarza materiał z działu</w:t>
      </w:r>
      <w:r>
        <w:rPr>
          <w:i/>
          <w:iCs/>
          <w:color w:val="000000"/>
          <w:sz w:val="28"/>
          <w:szCs w:val="28"/>
        </w:rPr>
        <w:t>,</w:t>
      </w:r>
    </w:p>
    <w:p w:rsidR="00967518" w:rsidRDefault="00967518" w:rsidP="00FC6EB4">
      <w:pPr>
        <w:spacing w:line="200" w:lineRule="atLeast"/>
        <w:ind w:firstLine="432"/>
        <w:jc w:val="both"/>
        <w:rPr>
          <w:i/>
          <w:iCs/>
          <w:color w:val="000000"/>
          <w:sz w:val="28"/>
          <w:szCs w:val="28"/>
        </w:rPr>
      </w:pPr>
    </w:p>
    <w:p w:rsidR="00967518" w:rsidRPr="00F06519" w:rsidRDefault="00F06519" w:rsidP="00967518">
      <w:pPr>
        <w:pStyle w:val="Akapitzlist"/>
        <w:numPr>
          <w:ilvl w:val="0"/>
          <w:numId w:val="15"/>
        </w:numPr>
        <w:spacing w:line="200" w:lineRule="atLeast"/>
        <w:jc w:val="both"/>
        <w:rPr>
          <w:iCs/>
          <w:color w:val="000000"/>
          <w:sz w:val="28"/>
          <w:szCs w:val="28"/>
        </w:rPr>
      </w:pPr>
      <w:r w:rsidRPr="00F06519">
        <w:rPr>
          <w:iCs/>
          <w:color w:val="000000"/>
          <w:sz w:val="28"/>
          <w:szCs w:val="28"/>
        </w:rPr>
        <w:t>Choroby zakaźne</w:t>
      </w:r>
    </w:p>
    <w:p w:rsidR="00F06519" w:rsidRDefault="00F06519" w:rsidP="00F06519">
      <w:pPr>
        <w:spacing w:line="200" w:lineRule="atLeast"/>
        <w:jc w:val="both"/>
        <w:rPr>
          <w:i/>
          <w:iCs/>
          <w:color w:val="000000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22"/>
        <w:gridCol w:w="3102"/>
        <w:gridCol w:w="3538"/>
      </w:tblGrid>
      <w:tr w:rsidR="00F06519" w:rsidTr="00F06519">
        <w:tc>
          <w:tcPr>
            <w:tcW w:w="2422" w:type="dxa"/>
          </w:tcPr>
          <w:p w:rsidR="00F06519" w:rsidRDefault="00F06519" w:rsidP="00F06519">
            <w:pPr>
              <w:spacing w:line="200" w:lineRule="atLeast"/>
              <w:jc w:val="both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Czynniki zakaźne</w:t>
            </w:r>
          </w:p>
        </w:tc>
        <w:tc>
          <w:tcPr>
            <w:tcW w:w="3102" w:type="dxa"/>
          </w:tcPr>
          <w:p w:rsidR="00F06519" w:rsidRDefault="00F06519" w:rsidP="00F06519">
            <w:pPr>
              <w:spacing w:line="200" w:lineRule="atLeast"/>
              <w:jc w:val="both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Drogi zakażenia</w:t>
            </w:r>
          </w:p>
        </w:tc>
        <w:tc>
          <w:tcPr>
            <w:tcW w:w="3538" w:type="dxa"/>
          </w:tcPr>
          <w:p w:rsidR="00F06519" w:rsidRDefault="00F06519" w:rsidP="00F06519">
            <w:pPr>
              <w:spacing w:line="200" w:lineRule="atLeast"/>
              <w:jc w:val="both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 xml:space="preserve">Objawy zakażenia </w:t>
            </w:r>
          </w:p>
        </w:tc>
      </w:tr>
      <w:tr w:rsidR="00F06519" w:rsidTr="00F06519">
        <w:tc>
          <w:tcPr>
            <w:tcW w:w="2422" w:type="dxa"/>
          </w:tcPr>
          <w:p w:rsidR="00F06519" w:rsidRDefault="00F06519" w:rsidP="00F06519">
            <w:pPr>
              <w:pStyle w:val="Akapitzlist"/>
              <w:numPr>
                <w:ilvl w:val="0"/>
                <w:numId w:val="16"/>
              </w:numPr>
              <w:spacing w:line="200" w:lineRule="atLeast"/>
              <w:jc w:val="both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wirusy</w:t>
            </w:r>
          </w:p>
          <w:p w:rsidR="00F06519" w:rsidRDefault="00F06519" w:rsidP="00F06519">
            <w:pPr>
              <w:pStyle w:val="Akapitzlist"/>
              <w:numPr>
                <w:ilvl w:val="0"/>
                <w:numId w:val="16"/>
              </w:numPr>
              <w:spacing w:line="200" w:lineRule="atLeast"/>
              <w:jc w:val="both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bakterie</w:t>
            </w:r>
          </w:p>
          <w:p w:rsidR="00F06519" w:rsidRDefault="00F06519" w:rsidP="00F06519">
            <w:pPr>
              <w:pStyle w:val="Akapitzlist"/>
              <w:numPr>
                <w:ilvl w:val="0"/>
                <w:numId w:val="16"/>
              </w:numPr>
              <w:spacing w:line="200" w:lineRule="atLeast"/>
              <w:jc w:val="both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pierwotniaki</w:t>
            </w:r>
          </w:p>
          <w:p w:rsidR="00F06519" w:rsidRPr="00F06519" w:rsidRDefault="00F06519" w:rsidP="00F06519">
            <w:pPr>
              <w:pStyle w:val="Akapitzlist"/>
              <w:numPr>
                <w:ilvl w:val="0"/>
                <w:numId w:val="16"/>
              </w:numPr>
              <w:spacing w:line="200" w:lineRule="atLeast"/>
              <w:jc w:val="both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grzyby</w:t>
            </w:r>
          </w:p>
        </w:tc>
        <w:tc>
          <w:tcPr>
            <w:tcW w:w="3102" w:type="dxa"/>
          </w:tcPr>
          <w:p w:rsidR="00F06519" w:rsidRDefault="00F06519" w:rsidP="00F06519">
            <w:pPr>
              <w:pStyle w:val="Akapitzlist"/>
              <w:numPr>
                <w:ilvl w:val="0"/>
                <w:numId w:val="16"/>
              </w:numPr>
              <w:spacing w:line="200" w:lineRule="atLeast"/>
              <w:jc w:val="both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kontakt bezpośredni</w:t>
            </w:r>
          </w:p>
          <w:p w:rsidR="00F06519" w:rsidRDefault="00F06519" w:rsidP="00F06519">
            <w:pPr>
              <w:pStyle w:val="Akapitzlist"/>
              <w:numPr>
                <w:ilvl w:val="0"/>
                <w:numId w:val="16"/>
              </w:numPr>
              <w:spacing w:line="200" w:lineRule="atLeast"/>
              <w:jc w:val="both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droga kropelkowa</w:t>
            </w:r>
          </w:p>
          <w:p w:rsidR="00F06519" w:rsidRDefault="00F06519" w:rsidP="00F06519">
            <w:pPr>
              <w:pStyle w:val="Akapitzlist"/>
              <w:numPr>
                <w:ilvl w:val="0"/>
                <w:numId w:val="16"/>
              </w:numPr>
              <w:spacing w:line="200" w:lineRule="atLeast"/>
              <w:jc w:val="both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droga pokarmowa</w:t>
            </w:r>
          </w:p>
          <w:p w:rsidR="00F06519" w:rsidRDefault="00F06519" w:rsidP="00F06519">
            <w:pPr>
              <w:pStyle w:val="Akapitzlist"/>
              <w:numPr>
                <w:ilvl w:val="0"/>
                <w:numId w:val="16"/>
              </w:numPr>
              <w:spacing w:line="200" w:lineRule="atLeast"/>
              <w:jc w:val="both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kontakt seksualny</w:t>
            </w:r>
          </w:p>
          <w:p w:rsidR="00F06519" w:rsidRPr="00F06519" w:rsidRDefault="00F06519" w:rsidP="00F06519">
            <w:pPr>
              <w:pStyle w:val="Akapitzlist"/>
              <w:spacing w:line="200" w:lineRule="atLeast"/>
              <w:jc w:val="both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3538" w:type="dxa"/>
          </w:tcPr>
          <w:p w:rsidR="00F06519" w:rsidRDefault="00F06519" w:rsidP="00F06519">
            <w:pPr>
              <w:pStyle w:val="Akapitzlist"/>
              <w:numPr>
                <w:ilvl w:val="0"/>
                <w:numId w:val="16"/>
              </w:numPr>
              <w:spacing w:line="200" w:lineRule="atLeast"/>
              <w:jc w:val="both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wysoka temperatura</w:t>
            </w:r>
          </w:p>
          <w:p w:rsidR="00F06519" w:rsidRDefault="00F06519" w:rsidP="00F06519">
            <w:pPr>
              <w:pStyle w:val="Akapitzlist"/>
              <w:numPr>
                <w:ilvl w:val="0"/>
                <w:numId w:val="16"/>
              </w:numPr>
              <w:spacing w:line="200" w:lineRule="atLeast"/>
              <w:jc w:val="both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osłabienie organizmu</w:t>
            </w:r>
          </w:p>
          <w:p w:rsidR="00F06519" w:rsidRDefault="00F06519" w:rsidP="00F06519">
            <w:pPr>
              <w:pStyle w:val="Akapitzlist"/>
              <w:numPr>
                <w:ilvl w:val="0"/>
                <w:numId w:val="16"/>
              </w:numPr>
              <w:spacing w:line="200" w:lineRule="atLeast"/>
              <w:jc w:val="both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wymioty, biegunka</w:t>
            </w:r>
          </w:p>
          <w:p w:rsidR="00F06519" w:rsidRDefault="00F06519" w:rsidP="00F06519">
            <w:pPr>
              <w:pStyle w:val="Akapitzlist"/>
              <w:numPr>
                <w:ilvl w:val="0"/>
                <w:numId w:val="16"/>
              </w:numPr>
              <w:spacing w:line="200" w:lineRule="atLeast"/>
              <w:jc w:val="both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ból narządu, np. gardła</w:t>
            </w:r>
          </w:p>
          <w:p w:rsidR="00F06519" w:rsidRDefault="00F06519" w:rsidP="00F06519">
            <w:pPr>
              <w:pStyle w:val="Akapitzlist"/>
              <w:numPr>
                <w:ilvl w:val="0"/>
                <w:numId w:val="16"/>
              </w:numPr>
              <w:spacing w:line="200" w:lineRule="atLeast"/>
              <w:jc w:val="both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powiększenie węzłów chłonnych</w:t>
            </w:r>
          </w:p>
          <w:p w:rsidR="00F06519" w:rsidRPr="00F06519" w:rsidRDefault="00F06519" w:rsidP="00F06519">
            <w:pPr>
              <w:pStyle w:val="Akapitzlist"/>
              <w:numPr>
                <w:ilvl w:val="0"/>
                <w:numId w:val="16"/>
              </w:numPr>
              <w:spacing w:line="200" w:lineRule="atLeast"/>
              <w:jc w:val="both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katar, kaszel</w:t>
            </w:r>
          </w:p>
        </w:tc>
      </w:tr>
    </w:tbl>
    <w:p w:rsidR="00F06519" w:rsidRPr="00F06519" w:rsidRDefault="00F06519" w:rsidP="00F06519">
      <w:pPr>
        <w:spacing w:line="200" w:lineRule="atLeast"/>
        <w:jc w:val="both"/>
        <w:rPr>
          <w:i/>
          <w:iCs/>
          <w:color w:val="000000"/>
          <w:sz w:val="28"/>
          <w:szCs w:val="28"/>
        </w:rPr>
      </w:pPr>
    </w:p>
    <w:p w:rsidR="008A6F6E" w:rsidRDefault="00F06519" w:rsidP="00F06519">
      <w:pPr>
        <w:pStyle w:val="Akapitzlist"/>
        <w:numPr>
          <w:ilvl w:val="0"/>
          <w:numId w:val="15"/>
        </w:numPr>
        <w:spacing w:line="360" w:lineRule="auto"/>
        <w:jc w:val="both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lastRenderedPageBreak/>
        <w:t>Przebieg choroby zakaźnej</w:t>
      </w:r>
    </w:p>
    <w:p w:rsidR="00F06519" w:rsidRDefault="00F06519" w:rsidP="00F06519">
      <w:pPr>
        <w:spacing w:line="360" w:lineRule="auto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z</w:t>
      </w:r>
      <w:r w:rsidRPr="00F06519">
        <w:rPr>
          <w:iCs/>
          <w:color w:val="000000"/>
          <w:sz w:val="28"/>
          <w:szCs w:val="28"/>
        </w:rPr>
        <w:t>akażenie– okres wylęgania– objawy ogólne– objawy charakterystyczne choroby</w:t>
      </w:r>
    </w:p>
    <w:p w:rsidR="00F06519" w:rsidRDefault="00F06519" w:rsidP="00F06519">
      <w:pPr>
        <w:spacing w:line="360" w:lineRule="auto"/>
        <w:jc w:val="both"/>
        <w:rPr>
          <w:iCs/>
          <w:color w:val="000000"/>
          <w:sz w:val="28"/>
          <w:szCs w:val="28"/>
        </w:rPr>
      </w:pPr>
    </w:p>
    <w:p w:rsidR="00F06519" w:rsidRDefault="00F06519" w:rsidP="00F06519">
      <w:pPr>
        <w:pStyle w:val="Akapitzlist"/>
        <w:numPr>
          <w:ilvl w:val="0"/>
          <w:numId w:val="15"/>
        </w:numPr>
        <w:spacing w:line="360" w:lineRule="auto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Profilaktyka chorób zakaźnych</w:t>
      </w:r>
    </w:p>
    <w:p w:rsidR="00F06519" w:rsidRDefault="00F06519" w:rsidP="00F06519">
      <w:pPr>
        <w:pStyle w:val="Akapitzlist"/>
        <w:numPr>
          <w:ilvl w:val="0"/>
          <w:numId w:val="17"/>
        </w:numPr>
        <w:spacing w:line="360" w:lineRule="auto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szczepienia ochronne</w:t>
      </w:r>
    </w:p>
    <w:p w:rsidR="00F06519" w:rsidRDefault="00F06519" w:rsidP="00F06519">
      <w:pPr>
        <w:pStyle w:val="Akapitzlist"/>
        <w:numPr>
          <w:ilvl w:val="0"/>
          <w:numId w:val="17"/>
        </w:numPr>
        <w:spacing w:line="360" w:lineRule="auto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stosowanie środków bakteriobójczych</w:t>
      </w:r>
    </w:p>
    <w:p w:rsidR="00F06519" w:rsidRDefault="00F06519" w:rsidP="00F06519">
      <w:pPr>
        <w:pStyle w:val="Akapitzlist"/>
        <w:numPr>
          <w:ilvl w:val="0"/>
          <w:numId w:val="17"/>
        </w:numPr>
        <w:spacing w:line="360" w:lineRule="auto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badania diagnostyczne</w:t>
      </w:r>
    </w:p>
    <w:p w:rsidR="00F06519" w:rsidRDefault="00F06519" w:rsidP="00F06519">
      <w:pPr>
        <w:pStyle w:val="Akapitzlist"/>
        <w:numPr>
          <w:ilvl w:val="0"/>
          <w:numId w:val="17"/>
        </w:numPr>
        <w:spacing w:line="360" w:lineRule="auto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higiena osobista, żywienia, pomieszczeń, otoczenia</w:t>
      </w:r>
    </w:p>
    <w:p w:rsidR="00F06519" w:rsidRDefault="00F06519" w:rsidP="00F06519">
      <w:pPr>
        <w:pStyle w:val="Akapitzlist"/>
        <w:numPr>
          <w:ilvl w:val="0"/>
          <w:numId w:val="17"/>
        </w:numPr>
        <w:spacing w:line="360" w:lineRule="auto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izolacja chorych,</w:t>
      </w:r>
    </w:p>
    <w:p w:rsidR="00F06519" w:rsidRDefault="00AA0EDA" w:rsidP="00F06519">
      <w:pPr>
        <w:pStyle w:val="Akapitzlist"/>
        <w:numPr>
          <w:ilvl w:val="0"/>
          <w:numId w:val="17"/>
        </w:numPr>
        <w:spacing w:line="360" w:lineRule="auto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edukacja prozdrowotna</w:t>
      </w:r>
    </w:p>
    <w:p w:rsidR="00AA0EDA" w:rsidRDefault="00AA0EDA" w:rsidP="00AA0EDA">
      <w:pPr>
        <w:spacing w:line="360" w:lineRule="auto"/>
        <w:jc w:val="both"/>
        <w:rPr>
          <w:iCs/>
          <w:color w:val="000000"/>
          <w:sz w:val="28"/>
          <w:szCs w:val="28"/>
        </w:rPr>
      </w:pPr>
    </w:p>
    <w:p w:rsidR="00AA0EDA" w:rsidRDefault="00AA0EDA" w:rsidP="00AA0EDA">
      <w:pPr>
        <w:pStyle w:val="Akapitzlist"/>
        <w:numPr>
          <w:ilvl w:val="0"/>
          <w:numId w:val="15"/>
        </w:numPr>
        <w:spacing w:line="360" w:lineRule="auto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Rodzaje nowotworów</w:t>
      </w:r>
    </w:p>
    <w:p w:rsidR="00AA0EDA" w:rsidRDefault="00AA0EDA" w:rsidP="00AA0EDA">
      <w:pPr>
        <w:pStyle w:val="Akapitzlist"/>
        <w:numPr>
          <w:ilvl w:val="0"/>
          <w:numId w:val="18"/>
        </w:numPr>
        <w:spacing w:line="360" w:lineRule="auto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Łagodne</w:t>
      </w:r>
    </w:p>
    <w:p w:rsidR="00AA0EDA" w:rsidRDefault="00AA0EDA" w:rsidP="00AA0EDA">
      <w:pPr>
        <w:pStyle w:val="Akapitzlist"/>
        <w:spacing w:line="360" w:lineRule="auto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- rosną wolno</w:t>
      </w:r>
    </w:p>
    <w:p w:rsidR="00AA0EDA" w:rsidRDefault="00AA0EDA" w:rsidP="00AA0EDA">
      <w:pPr>
        <w:pStyle w:val="Akapitzlist"/>
        <w:spacing w:line="360" w:lineRule="auto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- nie dają przerzutów </w:t>
      </w:r>
    </w:p>
    <w:p w:rsidR="00AA0EDA" w:rsidRDefault="00AA0EDA" w:rsidP="00AA0EDA">
      <w:pPr>
        <w:pStyle w:val="Akapitzlist"/>
        <w:numPr>
          <w:ilvl w:val="0"/>
          <w:numId w:val="18"/>
        </w:numPr>
        <w:spacing w:line="360" w:lineRule="auto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Złośliwe</w:t>
      </w:r>
    </w:p>
    <w:p w:rsidR="00AA0EDA" w:rsidRDefault="00AA0EDA" w:rsidP="00AA0EDA">
      <w:pPr>
        <w:pStyle w:val="Akapitzlist"/>
        <w:spacing w:line="360" w:lineRule="auto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- szybko rosną </w:t>
      </w:r>
    </w:p>
    <w:p w:rsidR="00AA0EDA" w:rsidRDefault="00AA0EDA" w:rsidP="00AA0EDA">
      <w:pPr>
        <w:pStyle w:val="Akapitzlist"/>
        <w:spacing w:line="360" w:lineRule="auto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- dają przerzuty </w:t>
      </w:r>
    </w:p>
    <w:p w:rsidR="00AA0EDA" w:rsidRDefault="00AA0EDA" w:rsidP="00AA0EDA">
      <w:pPr>
        <w:spacing w:line="360" w:lineRule="auto"/>
        <w:jc w:val="both"/>
        <w:rPr>
          <w:iCs/>
          <w:color w:val="000000"/>
          <w:sz w:val="28"/>
          <w:szCs w:val="28"/>
        </w:rPr>
      </w:pPr>
    </w:p>
    <w:p w:rsidR="00AA0EDA" w:rsidRDefault="00AA0EDA" w:rsidP="00AA0EDA">
      <w:pPr>
        <w:pStyle w:val="Akapitzlist"/>
        <w:numPr>
          <w:ilvl w:val="0"/>
          <w:numId w:val="15"/>
        </w:numPr>
        <w:spacing w:line="360" w:lineRule="auto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Przykłady substancji psychoaktywnych</w:t>
      </w:r>
    </w:p>
    <w:p w:rsidR="00AA0EDA" w:rsidRDefault="00AA0EDA" w:rsidP="00AA0EDA">
      <w:pPr>
        <w:pStyle w:val="Akapitzlist"/>
        <w:numPr>
          <w:ilvl w:val="0"/>
          <w:numId w:val="18"/>
        </w:numPr>
        <w:spacing w:line="360" w:lineRule="auto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nikotyna</w:t>
      </w:r>
    </w:p>
    <w:p w:rsidR="00AA0EDA" w:rsidRDefault="00AA0EDA" w:rsidP="00AA0EDA">
      <w:pPr>
        <w:pStyle w:val="Akapitzlist"/>
        <w:numPr>
          <w:ilvl w:val="0"/>
          <w:numId w:val="18"/>
        </w:numPr>
        <w:spacing w:line="360" w:lineRule="auto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alkohol</w:t>
      </w:r>
    </w:p>
    <w:p w:rsidR="00AA0EDA" w:rsidRDefault="00AA0EDA" w:rsidP="00AA0EDA">
      <w:pPr>
        <w:pStyle w:val="Akapitzlist"/>
        <w:numPr>
          <w:ilvl w:val="0"/>
          <w:numId w:val="18"/>
        </w:numPr>
        <w:spacing w:line="360" w:lineRule="auto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narkotyki</w:t>
      </w:r>
    </w:p>
    <w:p w:rsidR="00AA0EDA" w:rsidRPr="00AA0EDA" w:rsidRDefault="00AA0EDA" w:rsidP="00AA0EDA">
      <w:pPr>
        <w:pStyle w:val="Akapitzlist"/>
        <w:numPr>
          <w:ilvl w:val="0"/>
          <w:numId w:val="18"/>
        </w:numPr>
        <w:spacing w:line="360" w:lineRule="auto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dopalacze</w:t>
      </w:r>
    </w:p>
    <w:p w:rsidR="00AA0EDA" w:rsidRPr="00AA0EDA" w:rsidRDefault="00AA0EDA" w:rsidP="00AA0EDA">
      <w:pPr>
        <w:pStyle w:val="Akapitzlist"/>
        <w:spacing w:line="360" w:lineRule="auto"/>
        <w:jc w:val="both"/>
        <w:rPr>
          <w:iCs/>
          <w:color w:val="000000"/>
          <w:sz w:val="28"/>
          <w:szCs w:val="28"/>
        </w:rPr>
      </w:pPr>
    </w:p>
    <w:p w:rsidR="00AA0EDA" w:rsidRPr="00AA0EDA" w:rsidRDefault="00AA0EDA" w:rsidP="00AA0EDA">
      <w:pPr>
        <w:spacing w:line="360" w:lineRule="auto"/>
        <w:jc w:val="both"/>
        <w:rPr>
          <w:iCs/>
          <w:color w:val="000000"/>
          <w:sz w:val="28"/>
          <w:szCs w:val="28"/>
        </w:rPr>
      </w:pPr>
    </w:p>
    <w:p w:rsidR="0055045D" w:rsidRPr="000677BC" w:rsidRDefault="001B0F59" w:rsidP="000677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55045D" w:rsidRPr="000677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5E86AA58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b w:val="0"/>
        <w:bCs w:val="0"/>
        <w:i w:val="0"/>
        <w:iCs w:val="0"/>
        <w:caps w:val="0"/>
        <w:smallCaps w:val="0"/>
        <w:color w:val="000000"/>
        <w:spacing w:val="0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OpenSymbol" w:hAnsi="OpenSymbol" w:cs="OpenSymbo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994F0C"/>
    <w:multiLevelType w:val="hybridMultilevel"/>
    <w:tmpl w:val="47222FB4"/>
    <w:lvl w:ilvl="0" w:tplc="A29A7A04">
      <w:start w:val="1"/>
      <w:numFmt w:val="decimal"/>
      <w:lvlText w:val="%1."/>
      <w:lvlJc w:val="left"/>
      <w:pPr>
        <w:ind w:left="768" w:hanging="408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C490F"/>
    <w:multiLevelType w:val="hybridMultilevel"/>
    <w:tmpl w:val="19BCA9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E22702"/>
    <w:multiLevelType w:val="hybridMultilevel"/>
    <w:tmpl w:val="5A083C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A166A3"/>
    <w:multiLevelType w:val="hybridMultilevel"/>
    <w:tmpl w:val="2D8811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303BED"/>
    <w:multiLevelType w:val="hybridMultilevel"/>
    <w:tmpl w:val="7466FE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EF6E7F"/>
    <w:multiLevelType w:val="hybridMultilevel"/>
    <w:tmpl w:val="97C03D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7E2914"/>
    <w:multiLevelType w:val="hybridMultilevel"/>
    <w:tmpl w:val="7E3AE9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330A93"/>
    <w:multiLevelType w:val="hybridMultilevel"/>
    <w:tmpl w:val="C9C882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B07B65"/>
    <w:multiLevelType w:val="hybridMultilevel"/>
    <w:tmpl w:val="3050D6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4450D0"/>
    <w:multiLevelType w:val="hybridMultilevel"/>
    <w:tmpl w:val="EFB804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63059A"/>
    <w:multiLevelType w:val="multilevel"/>
    <w:tmpl w:val="5E86AA58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b w:val="0"/>
        <w:bCs w:val="0"/>
        <w:i w:val="0"/>
        <w:iCs w:val="0"/>
        <w:caps w:val="0"/>
        <w:smallCaps w:val="0"/>
        <w:color w:val="000000"/>
        <w:spacing w:val="0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OpenSymbol" w:hAnsi="OpenSymbol" w:cs="OpenSymbo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2" w15:restartNumberingAfterBreak="0">
    <w:nsid w:val="39CD1B35"/>
    <w:multiLevelType w:val="hybridMultilevel"/>
    <w:tmpl w:val="2F16A9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40633F"/>
    <w:multiLevelType w:val="multilevel"/>
    <w:tmpl w:val="85F8F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6143527"/>
    <w:multiLevelType w:val="hybridMultilevel"/>
    <w:tmpl w:val="89A02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985262"/>
    <w:multiLevelType w:val="hybridMultilevel"/>
    <w:tmpl w:val="0278F72C"/>
    <w:lvl w:ilvl="0" w:tplc="ACD60C1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751347"/>
    <w:multiLevelType w:val="hybridMultilevel"/>
    <w:tmpl w:val="74CC1D4C"/>
    <w:lvl w:ilvl="0" w:tplc="850CAD28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7" w15:restartNumberingAfterBreak="0">
    <w:nsid w:val="76711533"/>
    <w:multiLevelType w:val="hybridMultilevel"/>
    <w:tmpl w:val="169EFA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15"/>
  </w:num>
  <w:num w:numId="4">
    <w:abstractNumId w:val="13"/>
  </w:num>
  <w:num w:numId="5">
    <w:abstractNumId w:val="5"/>
  </w:num>
  <w:num w:numId="6">
    <w:abstractNumId w:val="9"/>
  </w:num>
  <w:num w:numId="7">
    <w:abstractNumId w:val="3"/>
  </w:num>
  <w:num w:numId="8">
    <w:abstractNumId w:val="14"/>
  </w:num>
  <w:num w:numId="9">
    <w:abstractNumId w:val="10"/>
  </w:num>
  <w:num w:numId="10">
    <w:abstractNumId w:val="2"/>
  </w:num>
  <w:num w:numId="11">
    <w:abstractNumId w:val="11"/>
  </w:num>
  <w:num w:numId="12">
    <w:abstractNumId w:val="1"/>
  </w:num>
  <w:num w:numId="13">
    <w:abstractNumId w:val="6"/>
  </w:num>
  <w:num w:numId="14">
    <w:abstractNumId w:val="4"/>
  </w:num>
  <w:num w:numId="15">
    <w:abstractNumId w:val="16"/>
  </w:num>
  <w:num w:numId="16">
    <w:abstractNumId w:val="7"/>
  </w:num>
  <w:num w:numId="17">
    <w:abstractNumId w:val="8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463"/>
    <w:rsid w:val="00047463"/>
    <w:rsid w:val="000677BC"/>
    <w:rsid w:val="00141CB3"/>
    <w:rsid w:val="001B0F59"/>
    <w:rsid w:val="00284E29"/>
    <w:rsid w:val="002904E5"/>
    <w:rsid w:val="00310C47"/>
    <w:rsid w:val="003A595E"/>
    <w:rsid w:val="004275D7"/>
    <w:rsid w:val="004C0EC8"/>
    <w:rsid w:val="0055045D"/>
    <w:rsid w:val="005B627A"/>
    <w:rsid w:val="007A49C3"/>
    <w:rsid w:val="007A55C0"/>
    <w:rsid w:val="008A6F6E"/>
    <w:rsid w:val="00967518"/>
    <w:rsid w:val="00A6431C"/>
    <w:rsid w:val="00AA0EDA"/>
    <w:rsid w:val="00BE300F"/>
    <w:rsid w:val="00C9237C"/>
    <w:rsid w:val="00DC76B5"/>
    <w:rsid w:val="00F06519"/>
    <w:rsid w:val="00F53B01"/>
    <w:rsid w:val="00FC6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FC973"/>
  <w15:chartTrackingRefBased/>
  <w15:docId w15:val="{CE69317E-BAC0-49D8-B0E9-A19825E57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4746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47463"/>
    <w:rPr>
      <w:color w:val="000080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47463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047463"/>
    <w:pPr>
      <w:ind w:left="720"/>
      <w:contextualSpacing/>
    </w:pPr>
    <w:rPr>
      <w:szCs w:val="21"/>
    </w:rPr>
  </w:style>
  <w:style w:type="paragraph" w:customStyle="1" w:styleId="correct-answer">
    <w:name w:val="correct-answer"/>
    <w:basedOn w:val="Normalny"/>
    <w:rsid w:val="003A595E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table" w:styleId="Tabela-Siatka">
    <w:name w:val="Table Grid"/>
    <w:basedOn w:val="Standardowy"/>
    <w:uiPriority w:val="39"/>
    <w:rsid w:val="00DC76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89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0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07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20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88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96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39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00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8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44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279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2020-05-20T18:13:00Z</dcterms:created>
  <dcterms:modified xsi:type="dcterms:W3CDTF">2020-06-19T21:52:00Z</dcterms:modified>
</cp:coreProperties>
</file>