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92" w:rsidRDefault="00635F92" w:rsidP="0048166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u w:val="single"/>
        </w:rPr>
      </w:pPr>
      <w:r>
        <w:rPr>
          <w:rStyle w:val="normaltextrun"/>
          <w:b/>
          <w:u w:val="single"/>
        </w:rPr>
        <w:t xml:space="preserve">Učivo na domácí výuku od 18.  5.  – do </w:t>
      </w:r>
      <w:proofErr w:type="gramStart"/>
      <w:r>
        <w:rPr>
          <w:rStyle w:val="normaltextrun"/>
          <w:b/>
          <w:u w:val="single"/>
        </w:rPr>
        <w:t>22. 5.  2020</w:t>
      </w:r>
      <w:proofErr w:type="gramEnd"/>
    </w:p>
    <w:p w:rsidR="00481661" w:rsidRPr="00481661" w:rsidRDefault="00481661" w:rsidP="00481661">
      <w:pPr>
        <w:pStyle w:val="paragraph"/>
        <w:spacing w:before="0" w:beforeAutospacing="0" w:after="0" w:afterAutospacing="0"/>
        <w:jc w:val="center"/>
        <w:textAlignment w:val="baseline"/>
        <w:rPr>
          <w:b/>
          <w:u w:val="single"/>
        </w:rPr>
      </w:pPr>
    </w:p>
    <w:p w:rsidR="00113BDE" w:rsidRDefault="00635F92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A161E4">
        <w:rPr>
          <w:rStyle w:val="normaltextrun"/>
          <w:b/>
          <w:sz w:val="22"/>
          <w:szCs w:val="22"/>
        </w:rPr>
        <w:t>Český jazyk </w:t>
      </w:r>
      <w:r w:rsidRPr="00A161E4">
        <w:rPr>
          <w:rStyle w:val="contextualspellingandgrammarerror"/>
          <w:b/>
          <w:sz w:val="22"/>
          <w:szCs w:val="22"/>
        </w:rPr>
        <w:t>čtení</w:t>
      </w:r>
      <w:r w:rsidRPr="00A161E4">
        <w:rPr>
          <w:rStyle w:val="contextualspellingandgrammarerror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t xml:space="preserve">  - Živá abeceda – str. 122,123</w:t>
      </w:r>
      <w:r w:rsidRPr="00A161E4">
        <w:rPr>
          <w:rStyle w:val="normaltextrun"/>
          <w:sz w:val="22"/>
          <w:szCs w:val="22"/>
        </w:rPr>
        <w:t xml:space="preserve"> – </w:t>
      </w:r>
      <w:r w:rsidR="00113BDE">
        <w:rPr>
          <w:rStyle w:val="normaltextrun"/>
          <w:sz w:val="22"/>
          <w:szCs w:val="22"/>
        </w:rPr>
        <w:t>seznámení se 4 tvary písmene T</w:t>
      </w:r>
      <w:r w:rsidRPr="00A161E4">
        <w:rPr>
          <w:rStyle w:val="normaltextrun"/>
          <w:sz w:val="22"/>
          <w:szCs w:val="22"/>
        </w:rPr>
        <w:t xml:space="preserve">, </w:t>
      </w:r>
      <w:r w:rsidR="00113BDE">
        <w:rPr>
          <w:rStyle w:val="normaltextrun"/>
          <w:sz w:val="22"/>
          <w:szCs w:val="22"/>
        </w:rPr>
        <w:t>ukazujte a říkejte obrázky na hlásku T</w:t>
      </w:r>
      <w:r w:rsidR="00350123">
        <w:rPr>
          <w:rStyle w:val="normaltextrun"/>
          <w:sz w:val="22"/>
          <w:szCs w:val="22"/>
        </w:rPr>
        <w:t>, využijte i obrázek zde v textu</w:t>
      </w:r>
      <w:r w:rsidR="00113BDE">
        <w:rPr>
          <w:rStyle w:val="normaltextrun"/>
          <w:sz w:val="22"/>
          <w:szCs w:val="22"/>
        </w:rPr>
        <w:t xml:space="preserve">, děti </w:t>
      </w:r>
      <w:proofErr w:type="gramStart"/>
      <w:r w:rsidR="00113BDE">
        <w:rPr>
          <w:rStyle w:val="normaltextrun"/>
          <w:sz w:val="22"/>
          <w:szCs w:val="22"/>
        </w:rPr>
        <w:t>čtou  písmeno</w:t>
      </w:r>
      <w:proofErr w:type="gramEnd"/>
      <w:r w:rsidR="00113BDE">
        <w:rPr>
          <w:rStyle w:val="normaltextrun"/>
          <w:sz w:val="22"/>
          <w:szCs w:val="22"/>
        </w:rPr>
        <w:t xml:space="preserve"> a říkají, zda je to „malé tiskací t, velké psací T….</w:t>
      </w:r>
    </w:p>
    <w:p w:rsidR="00481661" w:rsidRDefault="00AA2E04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přečtěte dětem příběh k daným obrázkům „Tadeáš truhlář“ a pomocná slova – </w:t>
      </w:r>
      <w:proofErr w:type="gramStart"/>
      <w:r>
        <w:rPr>
          <w:rStyle w:val="normaltextrun"/>
          <w:sz w:val="22"/>
          <w:szCs w:val="22"/>
        </w:rPr>
        <w:t>viz. příloha</w:t>
      </w:r>
      <w:proofErr w:type="gramEnd"/>
      <w:r>
        <w:rPr>
          <w:rStyle w:val="normaltextrun"/>
          <w:sz w:val="22"/>
          <w:szCs w:val="22"/>
        </w:rPr>
        <w:t xml:space="preserve"> v mailu </w:t>
      </w:r>
      <w:r w:rsidR="00B25B03" w:rsidRPr="00B25B03">
        <w:rPr>
          <w:rStyle w:val="normaltextrun"/>
          <w:sz w:val="22"/>
          <w:szCs w:val="22"/>
        </w:rPr>
        <w:object w:dxaOrig="217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32.25pt" o:ole="">
            <v:imagedata r:id="rId6" o:title=""/>
          </v:shape>
          <o:OLEObject Type="Embed" ProgID="Package" ShapeID="_x0000_i1025" DrawAspect="Content" ObjectID="_1651140947" r:id="rId7"/>
        </w:object>
      </w:r>
      <w:r w:rsidR="00B25B03" w:rsidRPr="00B25B03">
        <w:t xml:space="preserve"> </w:t>
      </w:r>
      <w:r w:rsidR="00B25B03" w:rsidRPr="00B25B03">
        <w:rPr>
          <w:rStyle w:val="normaltextrun"/>
          <w:sz w:val="22"/>
          <w:szCs w:val="22"/>
        </w:rPr>
        <w:object w:dxaOrig="2026" w:dyaOrig="811">
          <v:shape id="_x0000_i1026" type="#_x0000_t75" style="width:75.75pt;height:30.75pt" o:ole="">
            <v:imagedata r:id="rId8" o:title=""/>
          </v:shape>
          <o:OLEObject Type="Embed" ProgID="Package" ShapeID="_x0000_i1026" DrawAspect="Content" ObjectID="_1651140948" r:id="rId9"/>
        </w:object>
      </w:r>
    </w:p>
    <w:p w:rsidR="00635F92" w:rsidRDefault="00635F92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A161E4">
        <w:rPr>
          <w:rStyle w:val="normaltextrun"/>
          <w:sz w:val="22"/>
          <w:szCs w:val="22"/>
        </w:rPr>
        <w:t xml:space="preserve">čtení 3 hlásek  </w:t>
      </w:r>
      <w:r w:rsidR="00B25B03">
        <w:rPr>
          <w:rStyle w:val="normaltextrun"/>
          <w:sz w:val="22"/>
          <w:szCs w:val="22"/>
        </w:rPr>
        <w:t xml:space="preserve"> - </w:t>
      </w:r>
      <w:proofErr w:type="gramStart"/>
      <w:r w:rsidR="00B25B03">
        <w:rPr>
          <w:rStyle w:val="normaltextrun"/>
          <w:sz w:val="22"/>
          <w:szCs w:val="22"/>
        </w:rPr>
        <w:t>viz. příloha</w:t>
      </w:r>
      <w:proofErr w:type="gramEnd"/>
      <w:r w:rsidR="00B25B03">
        <w:rPr>
          <w:rStyle w:val="normaltextrun"/>
          <w:sz w:val="22"/>
          <w:szCs w:val="22"/>
        </w:rPr>
        <w:t xml:space="preserve"> v mailu </w:t>
      </w:r>
      <w:r w:rsidR="00B25B03" w:rsidRPr="00B25B03">
        <w:rPr>
          <w:rStyle w:val="normaltextrun"/>
          <w:sz w:val="22"/>
          <w:szCs w:val="22"/>
        </w:rPr>
        <w:object w:dxaOrig="1696" w:dyaOrig="811">
          <v:shape id="_x0000_i1027" type="#_x0000_t75" style="width:69.75pt;height:33.75pt" o:ole="">
            <v:imagedata r:id="rId10" o:title=""/>
          </v:shape>
          <o:OLEObject Type="Embed" ProgID="Package" ShapeID="_x0000_i1027" DrawAspect="Content" ObjectID="_1651140949" r:id="rId11"/>
        </w:object>
      </w:r>
    </w:p>
    <w:p w:rsidR="004C75CD" w:rsidRDefault="004C75CD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4C75CD" w:rsidRDefault="00350123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noProof/>
        </w:rPr>
        <w:drawing>
          <wp:inline distT="0" distB="0" distL="0" distR="0" wp14:anchorId="1A8162E9" wp14:editId="70BC483A">
            <wp:extent cx="1951893" cy="1136490"/>
            <wp:effectExtent l="0" t="0" r="0" b="6985"/>
            <wp:docPr id="8" name="obrázek 1" descr="ABECEDA PÍSMENO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ECEDA PÍSMENO 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59" cy="11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03" w:rsidRPr="00A161E4" w:rsidRDefault="00B25B03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635F92" w:rsidRDefault="00635F92" w:rsidP="009469FA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A161E4">
        <w:rPr>
          <w:rStyle w:val="normaltextrun"/>
          <w:b/>
          <w:sz w:val="22"/>
          <w:szCs w:val="22"/>
        </w:rPr>
        <w:t>Český </w:t>
      </w:r>
      <w:r w:rsidRPr="00A161E4">
        <w:rPr>
          <w:rStyle w:val="contextualspellingandgrammarerror"/>
          <w:b/>
          <w:sz w:val="22"/>
          <w:szCs w:val="22"/>
        </w:rPr>
        <w:t>jazyk  -</w:t>
      </w:r>
      <w:r w:rsidRPr="00A161E4">
        <w:rPr>
          <w:rStyle w:val="normaltextrun"/>
          <w:b/>
          <w:sz w:val="22"/>
          <w:szCs w:val="22"/>
        </w:rPr>
        <w:t> jazyková výchova</w:t>
      </w:r>
      <w:r w:rsidRPr="00A161E4">
        <w:rPr>
          <w:rStyle w:val="normaltextrun"/>
          <w:sz w:val="22"/>
          <w:szCs w:val="22"/>
        </w:rPr>
        <w:t xml:space="preserve"> – procvičuj probraná písmena malé a velké  abecedy</w:t>
      </w:r>
      <w:r w:rsidR="00B25B03">
        <w:rPr>
          <w:rStyle w:val="normaltextrun"/>
          <w:sz w:val="22"/>
          <w:szCs w:val="22"/>
        </w:rPr>
        <w:t xml:space="preserve"> – </w:t>
      </w:r>
      <w:proofErr w:type="gramStart"/>
      <w:r w:rsidR="00B25B03">
        <w:rPr>
          <w:rStyle w:val="normaltextrun"/>
          <w:sz w:val="22"/>
          <w:szCs w:val="22"/>
        </w:rPr>
        <w:t>viz. příloha</w:t>
      </w:r>
      <w:proofErr w:type="gramEnd"/>
      <w:r w:rsidR="00B25B03">
        <w:rPr>
          <w:rStyle w:val="normaltextrun"/>
          <w:sz w:val="22"/>
          <w:szCs w:val="22"/>
        </w:rPr>
        <w:t xml:space="preserve"> v mailu </w:t>
      </w:r>
      <w:r w:rsidR="00B25B03" w:rsidRPr="00B25B03">
        <w:rPr>
          <w:rStyle w:val="normaltextrun"/>
          <w:sz w:val="22"/>
          <w:szCs w:val="22"/>
        </w:rPr>
        <w:object w:dxaOrig="1606" w:dyaOrig="811">
          <v:shape id="_x0000_i1028" type="#_x0000_t75" style="width:54pt;height:27.75pt" o:ole="">
            <v:imagedata r:id="rId13" o:title=""/>
          </v:shape>
          <o:OLEObject Type="Embed" ProgID="Package" ShapeID="_x0000_i1028" DrawAspect="Content" ObjectID="_1651140950" r:id="rId14"/>
        </w:object>
      </w:r>
    </w:p>
    <w:p w:rsidR="00FA5ED8" w:rsidRDefault="00FA5ED8" w:rsidP="009469FA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sz w:val="22"/>
          <w:szCs w:val="22"/>
        </w:rPr>
        <w:t xml:space="preserve">procvičuj písmeno </w:t>
      </w:r>
      <w:proofErr w:type="spellStart"/>
      <w:r>
        <w:rPr>
          <w:rStyle w:val="normaltextrun"/>
          <w:sz w:val="22"/>
          <w:szCs w:val="22"/>
        </w:rPr>
        <w:t>T,t</w:t>
      </w:r>
      <w:proofErr w:type="spellEnd"/>
      <w:r>
        <w:rPr>
          <w:rStyle w:val="normaltextrun"/>
          <w:sz w:val="22"/>
          <w:szCs w:val="22"/>
        </w:rPr>
        <w:t xml:space="preserve">, </w:t>
      </w:r>
      <w:proofErr w:type="gramStart"/>
      <w:r>
        <w:rPr>
          <w:rStyle w:val="normaltextrun"/>
          <w:sz w:val="22"/>
          <w:szCs w:val="22"/>
        </w:rPr>
        <w:t xml:space="preserve">na : </w:t>
      </w:r>
      <w:hyperlink r:id="rId15" w:history="1">
        <w:r>
          <w:rPr>
            <w:rStyle w:val="Hypertextovodkaz"/>
          </w:rPr>
          <w:t>http</w:t>
        </w:r>
        <w:proofErr w:type="gramEnd"/>
        <w:r>
          <w:rPr>
            <w:rStyle w:val="Hypertextovodkaz"/>
          </w:rPr>
          <w:t>://rysava.websnadno.cz/cteni_1.roc/pismenot1.htm</w:t>
        </w:r>
      </w:hyperlink>
      <w:r>
        <w:t xml:space="preserve"> - 2 cvičení</w:t>
      </w:r>
    </w:p>
    <w:p w:rsidR="00FA5ED8" w:rsidRDefault="008D34DF" w:rsidP="009469FA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hyperlink r:id="rId16" w:history="1">
        <w:r w:rsidR="00FA5ED8">
          <w:rPr>
            <w:rStyle w:val="Hypertextovodkaz"/>
          </w:rPr>
          <w:t>http://rysava.websnadno.cz/cteni_1.roc/pozname_pismena1.htm</w:t>
        </w:r>
      </w:hyperlink>
    </w:p>
    <w:p w:rsidR="009469FA" w:rsidRPr="009469FA" w:rsidRDefault="009469FA" w:rsidP="00481661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635F92" w:rsidRDefault="00635F92" w:rsidP="00481661">
      <w:pPr>
        <w:rPr>
          <w:rFonts w:ascii="Times New Roman" w:hAnsi="Times New Roman" w:cs="Times New Roman"/>
        </w:rPr>
      </w:pPr>
      <w:r w:rsidRPr="00A161E4">
        <w:rPr>
          <w:rStyle w:val="normaltextrun"/>
          <w:rFonts w:ascii="Times New Roman" w:hAnsi="Times New Roman" w:cs="Times New Roman"/>
          <w:b/>
        </w:rPr>
        <w:t>Český </w:t>
      </w:r>
      <w:r w:rsidRPr="00A161E4">
        <w:rPr>
          <w:rStyle w:val="contextualspellingandgrammarerror"/>
          <w:rFonts w:ascii="Times New Roman" w:hAnsi="Times New Roman" w:cs="Times New Roman"/>
          <w:b/>
        </w:rPr>
        <w:t xml:space="preserve">jazyk - </w:t>
      </w:r>
      <w:proofErr w:type="gramStart"/>
      <w:r w:rsidRPr="00A161E4">
        <w:rPr>
          <w:rStyle w:val="contextualspellingandgrammarerror"/>
          <w:rFonts w:ascii="Times New Roman" w:hAnsi="Times New Roman" w:cs="Times New Roman"/>
          <w:b/>
        </w:rPr>
        <w:t>psaní</w:t>
      </w:r>
      <w:r w:rsidRPr="00A161E4">
        <w:rPr>
          <w:rStyle w:val="normaltextrun"/>
          <w:rFonts w:ascii="Times New Roman" w:hAnsi="Times New Roman" w:cs="Times New Roman"/>
        </w:rPr>
        <w:t> </w:t>
      </w:r>
      <w:r w:rsidR="00350123">
        <w:rPr>
          <w:rStyle w:val="normaltextrun"/>
          <w:rFonts w:ascii="Times New Roman" w:hAnsi="Times New Roman" w:cs="Times New Roman"/>
        </w:rPr>
        <w:t>–</w:t>
      </w:r>
      <w:r w:rsidR="00481661">
        <w:rPr>
          <w:rStyle w:val="normaltextrun"/>
          <w:rFonts w:ascii="Times New Roman" w:hAnsi="Times New Roman" w:cs="Times New Roman"/>
        </w:rPr>
        <w:t xml:space="preserve">   </w:t>
      </w:r>
      <w:r w:rsidRPr="00481661">
        <w:rPr>
          <w:rStyle w:val="normaltextrun"/>
          <w:rFonts w:ascii="Times New Roman" w:hAnsi="Times New Roman" w:cs="Times New Roman"/>
        </w:rPr>
        <w:t>procvičování</w:t>
      </w:r>
      <w:proofErr w:type="gramEnd"/>
      <w:r w:rsidRPr="00481661">
        <w:rPr>
          <w:rStyle w:val="normaltextrun"/>
          <w:rFonts w:ascii="Times New Roman" w:hAnsi="Times New Roman" w:cs="Times New Roman"/>
        </w:rPr>
        <w:t xml:space="preserve"> motoriky –</w:t>
      </w:r>
      <w:r w:rsidRPr="00481661">
        <w:rPr>
          <w:rFonts w:ascii="Times New Roman" w:hAnsi="Times New Roman" w:cs="Times New Roman"/>
        </w:rPr>
        <w:t xml:space="preserve">  pracovní list č. 1,2,  – pokud nemáte možnost list vytisknout, nakreslete dětem obrázek na papír</w:t>
      </w:r>
    </w:p>
    <w:p w:rsidR="00481661" w:rsidRPr="00481661" w:rsidRDefault="00481661" w:rsidP="00481661">
      <w:pPr>
        <w:rPr>
          <w:rFonts w:ascii="Times New Roman" w:hAnsi="Times New Roman" w:cs="Times New Roman"/>
          <w:color w:val="FF0000"/>
        </w:rPr>
      </w:pPr>
      <w:proofErr w:type="gramStart"/>
      <w:r>
        <w:rPr>
          <w:rFonts w:ascii="Times New Roman" w:hAnsi="Times New Roman" w:cs="Times New Roman"/>
        </w:rPr>
        <w:t xml:space="preserve">písmeno T </w:t>
      </w:r>
      <w:r w:rsidR="00D85786">
        <w:rPr>
          <w:rFonts w:ascii="Times New Roman" w:hAnsi="Times New Roman" w:cs="Times New Roman"/>
        </w:rPr>
        <w:t xml:space="preserve"> (4 tvary</w:t>
      </w:r>
      <w:proofErr w:type="gramEnd"/>
      <w:r w:rsidR="00D85786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– s dětmi tvarujte z plastelíny, provázku, skládejte z kostek nebo nalepujte na předkreslené duté písmeno T, t – natrhané kousky barevného papíru či novin</w:t>
      </w:r>
    </w:p>
    <w:p w:rsidR="00481661" w:rsidRPr="00481661" w:rsidRDefault="00481661" w:rsidP="00481661">
      <w:pPr>
        <w:jc w:val="center"/>
        <w:rPr>
          <w:rStyle w:val="normaltextrun"/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81661">
        <w:rPr>
          <w:rStyle w:val="normaltextrun"/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Rozcvič si prstíky a už si sedej,</w:t>
      </w:r>
    </w:p>
    <w:p w:rsidR="00481661" w:rsidRPr="00481661" w:rsidRDefault="00481661" w:rsidP="00481661">
      <w:pPr>
        <w:jc w:val="center"/>
        <w:rPr>
          <w:rFonts w:ascii="Times New Roman" w:hAnsi="Times New Roman" w:cs="Times New Roman"/>
        </w:rPr>
      </w:pPr>
      <w:r w:rsidRPr="00481661">
        <w:rPr>
          <w:rStyle w:val="normaltextrun"/>
          <w:rFonts w:ascii="Times New Roman" w:hAnsi="Times New Roman" w:cs="Times New Roman"/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opři si předloktí a tužku zvedej</w:t>
      </w:r>
      <w:r w:rsidRPr="00481661">
        <w:rPr>
          <w:rStyle w:val="normaltextrun"/>
          <w:rFonts w:ascii="Times New Roman" w:hAnsi="Times New Roman" w:cs="Times New Roman"/>
        </w:rPr>
        <w:t>.</w:t>
      </w:r>
    </w:p>
    <w:p w:rsidR="00635F92" w:rsidRPr="00A161E4" w:rsidRDefault="00635F92" w:rsidP="00635F92">
      <w:pPr>
        <w:pStyle w:val="paragraph"/>
        <w:spacing w:before="0" w:beforeAutospacing="0" w:after="0" w:afterAutospacing="0"/>
        <w:textAlignment w:val="baseline"/>
        <w:rPr>
          <w:u w:val="single"/>
        </w:rPr>
      </w:pPr>
      <w:r w:rsidRPr="00A161E4">
        <w:rPr>
          <w:sz w:val="22"/>
          <w:szCs w:val="22"/>
        </w:rPr>
        <w:softHyphen/>
        <w:t>Psaní velkého písmeno „</w:t>
      </w:r>
      <w:r w:rsidR="009469FA">
        <w:rPr>
          <w:sz w:val="22"/>
          <w:szCs w:val="22"/>
        </w:rPr>
        <w:t>t</w:t>
      </w:r>
      <w:r w:rsidRPr="00A161E4">
        <w:rPr>
          <w:sz w:val="22"/>
          <w:szCs w:val="22"/>
        </w:rPr>
        <w:t>“,</w:t>
      </w:r>
      <w:r w:rsidRPr="00A161E4">
        <w:rPr>
          <w:rStyle w:val="normaltextrun"/>
          <w:sz w:val="22"/>
          <w:szCs w:val="22"/>
        </w:rPr>
        <w:t xml:space="preserve"> nejprve na papír A4 – rodiče napíší </w:t>
      </w:r>
      <w:r w:rsidR="009469FA">
        <w:rPr>
          <w:rStyle w:val="normaltextrun"/>
          <w:sz w:val="22"/>
          <w:szCs w:val="22"/>
        </w:rPr>
        <w:t>malé</w:t>
      </w:r>
      <w:r w:rsidRPr="00A161E4">
        <w:rPr>
          <w:rStyle w:val="normaltextrun"/>
          <w:sz w:val="22"/>
          <w:szCs w:val="22"/>
        </w:rPr>
        <w:t xml:space="preserve"> psací „</w:t>
      </w:r>
      <w:r w:rsidR="009469FA">
        <w:rPr>
          <w:rStyle w:val="normaltextrun"/>
          <w:sz w:val="22"/>
          <w:szCs w:val="22"/>
        </w:rPr>
        <w:t>t</w:t>
      </w:r>
      <w:r w:rsidRPr="00A161E4">
        <w:rPr>
          <w:rStyle w:val="normaltextrun"/>
          <w:sz w:val="22"/>
          <w:szCs w:val="22"/>
        </w:rPr>
        <w:t xml:space="preserve">“, děti pastelkou písmenko několikrát obtahují, poté trénujte psaní do sešitu a do písanek </w:t>
      </w:r>
    </w:p>
    <w:p w:rsidR="00635F92" w:rsidRPr="00A161E4" w:rsidRDefault="009469FA" w:rsidP="00635F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písanka </w:t>
      </w:r>
      <w:proofErr w:type="gramStart"/>
      <w:r>
        <w:rPr>
          <w:rFonts w:ascii="Times New Roman" w:hAnsi="Times New Roman" w:cs="Times New Roman"/>
          <w:u w:val="single"/>
        </w:rPr>
        <w:t>č. 4 –lodička</w:t>
      </w:r>
      <w:proofErr w:type="gramEnd"/>
      <w:r>
        <w:rPr>
          <w:rFonts w:ascii="Times New Roman" w:hAnsi="Times New Roman" w:cs="Times New Roman"/>
          <w:u w:val="single"/>
        </w:rPr>
        <w:t xml:space="preserve"> </w:t>
      </w:r>
      <w:r w:rsidR="00635F92" w:rsidRPr="00A161E4">
        <w:rPr>
          <w:rFonts w:ascii="Times New Roman" w:hAnsi="Times New Roman" w:cs="Times New Roman"/>
        </w:rPr>
        <w:t xml:space="preserve"> – str. 1/7</w:t>
      </w:r>
      <w:r>
        <w:rPr>
          <w:rFonts w:ascii="Times New Roman" w:hAnsi="Times New Roman" w:cs="Times New Roman"/>
        </w:rPr>
        <w:t>7</w:t>
      </w:r>
      <w:r w:rsidR="00635F92" w:rsidRPr="00A161E4">
        <w:rPr>
          <w:rFonts w:ascii="Times New Roman" w:hAnsi="Times New Roman" w:cs="Times New Roman"/>
        </w:rPr>
        <w:t xml:space="preserve"> -1/7</w:t>
      </w:r>
      <w:r>
        <w:rPr>
          <w:rFonts w:ascii="Times New Roman" w:hAnsi="Times New Roman" w:cs="Times New Roman"/>
        </w:rPr>
        <w:t>8</w:t>
      </w:r>
      <w:r w:rsidR="00635F92" w:rsidRPr="00A161E4">
        <w:rPr>
          <w:rFonts w:ascii="Times New Roman" w:hAnsi="Times New Roman" w:cs="Times New Roman"/>
        </w:rPr>
        <w:t xml:space="preserve"> – nácvik psaní </w:t>
      </w:r>
      <w:r>
        <w:rPr>
          <w:rFonts w:ascii="Times New Roman" w:hAnsi="Times New Roman" w:cs="Times New Roman"/>
        </w:rPr>
        <w:t>maléh</w:t>
      </w:r>
      <w:r w:rsidR="00635F92" w:rsidRPr="00A161E4">
        <w:rPr>
          <w:rFonts w:ascii="Times New Roman" w:hAnsi="Times New Roman" w:cs="Times New Roman"/>
        </w:rPr>
        <w:t>o písmeno „</w:t>
      </w:r>
      <w:r>
        <w:rPr>
          <w:rFonts w:ascii="Times New Roman" w:hAnsi="Times New Roman" w:cs="Times New Roman"/>
        </w:rPr>
        <w:t>t</w:t>
      </w:r>
      <w:r w:rsidR="00635F92" w:rsidRPr="00A161E4">
        <w:rPr>
          <w:rFonts w:ascii="Times New Roman" w:hAnsi="Times New Roman" w:cs="Times New Roman"/>
        </w:rPr>
        <w:t xml:space="preserve">“, </w:t>
      </w:r>
    </w:p>
    <w:p w:rsidR="00635F92" w:rsidRDefault="00635F92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A161E4">
        <w:rPr>
          <w:rStyle w:val="normaltextrun"/>
          <w:sz w:val="22"/>
          <w:szCs w:val="22"/>
          <w:u w:val="single"/>
        </w:rPr>
        <w:t>PSANÍ PÍSMEN</w:t>
      </w:r>
      <w:r w:rsidRPr="00A161E4">
        <w:rPr>
          <w:rStyle w:val="normaltextrun"/>
          <w:sz w:val="22"/>
          <w:szCs w:val="22"/>
        </w:rPr>
        <w:t xml:space="preserve"> – str. </w:t>
      </w:r>
      <w:r w:rsidR="009469FA">
        <w:rPr>
          <w:rStyle w:val="normaltextrun"/>
          <w:sz w:val="22"/>
          <w:szCs w:val="22"/>
        </w:rPr>
        <w:t>8</w:t>
      </w:r>
    </w:p>
    <w:p w:rsidR="009469FA" w:rsidRDefault="009469FA" w:rsidP="00635F9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9469FA" w:rsidRPr="00A161E4" w:rsidRDefault="009469FA" w:rsidP="008D34DF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rStyle w:val="normaltextrun"/>
          <w:sz w:val="22"/>
          <w:szCs w:val="22"/>
        </w:rPr>
        <w:t xml:space="preserve">do domácích sešitů předepište dětem slabiky – </w:t>
      </w:r>
      <w:proofErr w:type="spellStart"/>
      <w:r>
        <w:rPr>
          <w:rStyle w:val="normaltextrun"/>
          <w:sz w:val="22"/>
          <w:szCs w:val="22"/>
        </w:rPr>
        <w:t>sa</w:t>
      </w:r>
      <w:proofErr w:type="spellEnd"/>
      <w:r>
        <w:rPr>
          <w:rStyle w:val="normaltextrun"/>
          <w:sz w:val="22"/>
          <w:szCs w:val="22"/>
        </w:rPr>
        <w:t xml:space="preserve">, la, </w:t>
      </w:r>
      <w:proofErr w:type="spellStart"/>
      <w:proofErr w:type="gramStart"/>
      <w:r>
        <w:rPr>
          <w:rStyle w:val="normaltextrun"/>
          <w:sz w:val="22"/>
          <w:szCs w:val="22"/>
        </w:rPr>
        <w:t>ma</w:t>
      </w:r>
      <w:proofErr w:type="spellEnd"/>
      <w:r>
        <w:rPr>
          <w:rStyle w:val="normaltextrun"/>
          <w:sz w:val="22"/>
          <w:szCs w:val="22"/>
        </w:rPr>
        <w:t xml:space="preserve"> , si</w:t>
      </w:r>
      <w:proofErr w:type="gramEnd"/>
      <w:r>
        <w:rPr>
          <w:rStyle w:val="normaltextrun"/>
          <w:sz w:val="22"/>
          <w:szCs w:val="22"/>
        </w:rPr>
        <w:t xml:space="preserve">, </w:t>
      </w:r>
      <w:proofErr w:type="spellStart"/>
      <w:r>
        <w:rPr>
          <w:rStyle w:val="normaltextrun"/>
          <w:sz w:val="22"/>
          <w:szCs w:val="22"/>
        </w:rPr>
        <w:t>lu</w:t>
      </w:r>
      <w:proofErr w:type="spellEnd"/>
      <w:r>
        <w:rPr>
          <w:rStyle w:val="normaltextrun"/>
          <w:sz w:val="22"/>
          <w:szCs w:val="22"/>
        </w:rPr>
        <w:t>, mi – 2 řádky od každé slabiky</w:t>
      </w:r>
    </w:p>
    <w:p w:rsidR="00635F92" w:rsidRPr="00A161E4" w:rsidRDefault="00635F92" w:rsidP="00635F92">
      <w:pPr>
        <w:pStyle w:val="paragraph"/>
        <w:spacing w:before="0" w:beforeAutospacing="0" w:after="0" w:afterAutospacing="0"/>
        <w:textAlignment w:val="baseline"/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</w:p>
    <w:p w:rsidR="00D85786" w:rsidRDefault="00D85786" w:rsidP="009469FA">
      <w:pPr>
        <w:pStyle w:val="paragraph"/>
        <w:spacing w:before="0" w:beforeAutospacing="0" w:after="0" w:afterAutospacing="0"/>
        <w:textAlignment w:val="baseline"/>
        <w:rPr>
          <w:b/>
          <w:sz w:val="22"/>
          <w:szCs w:val="22"/>
          <w:shd w:val="clear" w:color="auto" w:fill="FFFFFF"/>
        </w:rPr>
      </w:pPr>
      <w:bookmarkStart w:id="0" w:name="_GoBack"/>
      <w:bookmarkEnd w:id="0"/>
    </w:p>
    <w:p w:rsidR="00635F92" w:rsidRDefault="00635F92" w:rsidP="009469FA">
      <w:pPr>
        <w:pStyle w:val="paragraph"/>
        <w:spacing w:before="0" w:beforeAutospacing="0" w:after="0" w:afterAutospacing="0"/>
        <w:textAlignment w:val="baseline"/>
        <w:rPr>
          <w:sz w:val="22"/>
          <w:szCs w:val="22"/>
          <w:shd w:val="clear" w:color="auto" w:fill="FFFFFF"/>
        </w:rPr>
      </w:pPr>
      <w:r w:rsidRPr="00A161E4">
        <w:rPr>
          <w:b/>
          <w:sz w:val="22"/>
          <w:szCs w:val="22"/>
          <w:shd w:val="clear" w:color="auto" w:fill="FFFFFF"/>
        </w:rPr>
        <w:lastRenderedPageBreak/>
        <w:t xml:space="preserve">Český jazyk – literární výchova </w:t>
      </w:r>
      <w:r w:rsidRPr="00A161E4">
        <w:rPr>
          <w:sz w:val="22"/>
          <w:szCs w:val="22"/>
          <w:shd w:val="clear" w:color="auto" w:fill="FFFFFF"/>
        </w:rPr>
        <w:t xml:space="preserve">– </w:t>
      </w:r>
      <w:r w:rsidR="009469FA">
        <w:rPr>
          <w:sz w:val="22"/>
          <w:szCs w:val="22"/>
          <w:shd w:val="clear" w:color="auto" w:fill="FFFFFF"/>
        </w:rPr>
        <w:t xml:space="preserve">nauč se básničku na </w:t>
      </w:r>
      <w:proofErr w:type="gramStart"/>
      <w:r w:rsidR="009469FA">
        <w:rPr>
          <w:sz w:val="22"/>
          <w:szCs w:val="22"/>
          <w:shd w:val="clear" w:color="auto" w:fill="FFFFFF"/>
        </w:rPr>
        <w:t>písmenko T</w:t>
      </w:r>
      <w:r w:rsidR="004C75CD">
        <w:rPr>
          <w:sz w:val="22"/>
          <w:szCs w:val="22"/>
          <w:shd w:val="clear" w:color="auto" w:fill="FFFFFF"/>
        </w:rPr>
        <w:t xml:space="preserve"> , ukaž</w:t>
      </w:r>
      <w:proofErr w:type="gramEnd"/>
      <w:r w:rsidR="004C75CD">
        <w:rPr>
          <w:sz w:val="22"/>
          <w:szCs w:val="22"/>
          <w:shd w:val="clear" w:color="auto" w:fill="FFFFFF"/>
        </w:rPr>
        <w:t xml:space="preserve"> v básničce písmeno „T“</w:t>
      </w:r>
    </w:p>
    <w:p w:rsidR="004C75CD" w:rsidRDefault="004C75CD" w:rsidP="009469FA">
      <w:pPr>
        <w:pStyle w:val="paragraph"/>
        <w:spacing w:before="0" w:beforeAutospacing="0" w:after="0" w:afterAutospacing="0"/>
        <w:textAlignment w:val="baseline"/>
        <w:rPr>
          <w:sz w:val="22"/>
          <w:szCs w:val="22"/>
          <w:shd w:val="clear" w:color="auto" w:fill="FFFFFF"/>
        </w:rPr>
      </w:pPr>
    </w:p>
    <w:p w:rsidR="004C75CD" w:rsidRPr="00A161E4" w:rsidRDefault="00481661" w:rsidP="009469FA">
      <w:pPr>
        <w:pStyle w:val="paragraph"/>
        <w:spacing w:before="0" w:beforeAutospacing="0" w:after="0" w:afterAutospacing="0"/>
        <w:textAlignment w:val="baseline"/>
        <w:rPr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133AC124" wp14:editId="50103301">
            <wp:extent cx="2295525" cy="1783772"/>
            <wp:effectExtent l="0" t="0" r="0" b="6985"/>
            <wp:docPr id="3" name="obrázek 4" descr="https://becko-tc-stistkove.webnode.cz/_files/200000239-30c5331c6e/T%20B%C3%8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cko-tc-stistkove.webnode.cz/_files/200000239-30c5331c6e/T%20B%C3%81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39" cy="179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89" w:rsidRDefault="00287889"/>
    <w:p w:rsidR="00481661" w:rsidRDefault="00481661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22"/>
          <w:szCs w:val="22"/>
        </w:rPr>
      </w:pPr>
    </w:p>
    <w:p w:rsidR="00350123" w:rsidRPr="00A161E4" w:rsidRDefault="00350123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A161E4">
        <w:rPr>
          <w:rStyle w:val="normaltextrun"/>
          <w:b/>
          <w:sz w:val="22"/>
          <w:szCs w:val="22"/>
        </w:rPr>
        <w:t>Matematika</w:t>
      </w:r>
      <w:r w:rsidRPr="00A161E4">
        <w:rPr>
          <w:rStyle w:val="normaltextrun"/>
          <w:sz w:val="22"/>
          <w:szCs w:val="22"/>
        </w:rPr>
        <w:t xml:space="preserve"> – stále </w:t>
      </w:r>
      <w:proofErr w:type="gramStart"/>
      <w:r w:rsidRPr="00A161E4">
        <w:rPr>
          <w:rStyle w:val="normaltextrun"/>
          <w:sz w:val="22"/>
          <w:szCs w:val="22"/>
        </w:rPr>
        <w:t>procvičujeme  sčítání</w:t>
      </w:r>
      <w:proofErr w:type="gramEnd"/>
      <w:r w:rsidRPr="00A161E4">
        <w:rPr>
          <w:rStyle w:val="normaltextrun"/>
          <w:sz w:val="22"/>
          <w:szCs w:val="22"/>
        </w:rPr>
        <w:t>, odčítání v čís. oboru 1 –</w:t>
      </w:r>
      <w:r w:rsidR="00EB0A42">
        <w:rPr>
          <w:rStyle w:val="normaltextrun"/>
          <w:sz w:val="22"/>
          <w:szCs w:val="22"/>
        </w:rPr>
        <w:t>5</w:t>
      </w:r>
      <w:r w:rsidRPr="00A161E4">
        <w:rPr>
          <w:rStyle w:val="normaltextrun"/>
          <w:sz w:val="22"/>
          <w:szCs w:val="22"/>
        </w:rPr>
        <w:t xml:space="preserve"> </w:t>
      </w:r>
      <w:r w:rsidR="005D61F6">
        <w:rPr>
          <w:rStyle w:val="normaltextrun"/>
          <w:sz w:val="22"/>
          <w:szCs w:val="22"/>
        </w:rPr>
        <w:t xml:space="preserve">, </w:t>
      </w:r>
      <w:r w:rsidRPr="00A161E4">
        <w:rPr>
          <w:rStyle w:val="normaltextrun"/>
          <w:sz w:val="22"/>
          <w:szCs w:val="22"/>
        </w:rPr>
        <w:t xml:space="preserve">zápis příkladů  ( </w:t>
      </w:r>
      <w:r w:rsidR="00EB0A42">
        <w:rPr>
          <w:rStyle w:val="normaltextrun"/>
          <w:sz w:val="22"/>
          <w:szCs w:val="22"/>
        </w:rPr>
        <w:t>2</w:t>
      </w:r>
      <w:r w:rsidRPr="00A161E4">
        <w:rPr>
          <w:rStyle w:val="normaltextrun"/>
          <w:sz w:val="22"/>
          <w:szCs w:val="22"/>
        </w:rPr>
        <w:t xml:space="preserve"> + 3 = </w:t>
      </w:r>
      <w:r w:rsidR="00EB0A42">
        <w:rPr>
          <w:rStyle w:val="normaltextrun"/>
          <w:sz w:val="22"/>
          <w:szCs w:val="22"/>
        </w:rPr>
        <w:t>5</w:t>
      </w:r>
      <w:r w:rsidRPr="00A161E4">
        <w:rPr>
          <w:rStyle w:val="normaltextrun"/>
          <w:sz w:val="22"/>
          <w:szCs w:val="22"/>
        </w:rPr>
        <w:t>),</w:t>
      </w:r>
    </w:p>
    <w:p w:rsidR="00350123" w:rsidRDefault="00350123" w:rsidP="00EB0A42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A161E4">
        <w:rPr>
          <w:rStyle w:val="normaltextrun"/>
          <w:sz w:val="22"/>
          <w:szCs w:val="22"/>
        </w:rPr>
        <w:t>do sešitu 5 příkladů na sčítání</w:t>
      </w:r>
      <w:r w:rsidR="00EB0A42">
        <w:rPr>
          <w:rStyle w:val="normaltextrun"/>
          <w:sz w:val="22"/>
          <w:szCs w:val="22"/>
        </w:rPr>
        <w:t xml:space="preserve"> do 5</w:t>
      </w:r>
      <w:r w:rsidRPr="00A161E4">
        <w:rPr>
          <w:rStyle w:val="normaltextrun"/>
          <w:sz w:val="22"/>
          <w:szCs w:val="22"/>
        </w:rPr>
        <w:t xml:space="preserve">, odčítání </w:t>
      </w:r>
      <w:proofErr w:type="gramStart"/>
      <w:r w:rsidRPr="00A161E4">
        <w:rPr>
          <w:rStyle w:val="normaltextrun"/>
          <w:sz w:val="22"/>
          <w:szCs w:val="22"/>
        </w:rPr>
        <w:t xml:space="preserve">do 4 </w:t>
      </w:r>
      <w:r w:rsidR="00EB0A42">
        <w:rPr>
          <w:rStyle w:val="normaltextrun"/>
          <w:sz w:val="22"/>
          <w:szCs w:val="22"/>
        </w:rPr>
        <w:t>, pamětné</w:t>
      </w:r>
      <w:proofErr w:type="gramEnd"/>
      <w:r w:rsidR="005D61F6">
        <w:rPr>
          <w:rStyle w:val="normaltextrun"/>
          <w:sz w:val="22"/>
          <w:szCs w:val="22"/>
        </w:rPr>
        <w:t xml:space="preserve"> + , - </w:t>
      </w:r>
      <w:r w:rsidR="00EB0A42">
        <w:rPr>
          <w:rStyle w:val="normaltextrun"/>
          <w:sz w:val="22"/>
          <w:szCs w:val="22"/>
        </w:rPr>
        <w:t xml:space="preserve">do </w:t>
      </w:r>
      <w:r w:rsidR="005D61F6">
        <w:rPr>
          <w:rStyle w:val="normaltextrun"/>
          <w:sz w:val="22"/>
          <w:szCs w:val="22"/>
        </w:rPr>
        <w:t>4, pamětné + do 5</w:t>
      </w:r>
    </w:p>
    <w:p w:rsidR="00350123" w:rsidRDefault="005034CF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 xml:space="preserve">   </w:t>
      </w:r>
    </w:p>
    <w:p w:rsidR="005034CF" w:rsidRDefault="005034CF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5034CF" w:rsidRPr="005034CF" w:rsidRDefault="005034CF" w:rsidP="005034C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caps/>
          <w:color w:val="FF0000"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034CF">
        <w:rPr>
          <w:rStyle w:val="normaltextrun"/>
          <w:b/>
          <w:caps/>
          <w:color w:val="FF0000"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Rozcvičené hlavy máme,</w:t>
      </w:r>
    </w:p>
    <w:p w:rsidR="005034CF" w:rsidRDefault="005034CF" w:rsidP="005034C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2"/>
          <w:szCs w:val="22"/>
        </w:rPr>
      </w:pPr>
      <w:r w:rsidRPr="005034CF">
        <w:rPr>
          <w:rStyle w:val="normaltextrun"/>
          <w:b/>
          <w:caps/>
          <w:color w:val="FF0000"/>
          <w:sz w:val="22"/>
          <w:szCs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 tak snadno počítáme</w:t>
      </w:r>
      <w:r>
        <w:rPr>
          <w:rStyle w:val="normaltextrun"/>
          <w:sz w:val="22"/>
          <w:szCs w:val="22"/>
        </w:rPr>
        <w:t>.</w:t>
      </w:r>
    </w:p>
    <w:p w:rsidR="005034CF" w:rsidRPr="00A161E4" w:rsidRDefault="005034CF" w:rsidP="005034C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2"/>
          <w:szCs w:val="22"/>
        </w:rPr>
      </w:pPr>
    </w:p>
    <w:p w:rsidR="00350123" w:rsidRPr="00A161E4" w:rsidRDefault="00350123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  <w:u w:val="single"/>
        </w:rPr>
      </w:pPr>
      <w:r w:rsidRPr="00A161E4">
        <w:rPr>
          <w:rStyle w:val="normaltextrun"/>
          <w:b/>
          <w:sz w:val="22"/>
          <w:szCs w:val="22"/>
          <w:u w:val="single"/>
        </w:rPr>
        <w:t>Nové učivo:</w:t>
      </w:r>
      <w:r w:rsidRPr="00A161E4">
        <w:rPr>
          <w:rStyle w:val="normaltextrun"/>
          <w:sz w:val="22"/>
          <w:szCs w:val="22"/>
          <w:u w:val="single"/>
        </w:rPr>
        <w:t xml:space="preserve"> sčítání v číselném oboru 1 – 5 </w:t>
      </w:r>
    </w:p>
    <w:p w:rsidR="00350123" w:rsidRPr="00A161E4" w:rsidRDefault="00350123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  <w:u w:val="single"/>
        </w:rPr>
      </w:pPr>
    </w:p>
    <w:p w:rsidR="00350123" w:rsidRPr="00A161E4" w:rsidRDefault="00350123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A161E4">
        <w:rPr>
          <w:rStyle w:val="normaltextrun"/>
          <w:b/>
          <w:sz w:val="22"/>
          <w:szCs w:val="22"/>
        </w:rPr>
        <w:t xml:space="preserve">Pracovní sešit </w:t>
      </w:r>
      <w:proofErr w:type="gramStart"/>
      <w:r w:rsidRPr="00A161E4">
        <w:rPr>
          <w:rStyle w:val="normaltextrun"/>
          <w:b/>
          <w:sz w:val="22"/>
          <w:szCs w:val="22"/>
        </w:rPr>
        <w:t>č. 3</w:t>
      </w:r>
      <w:r w:rsidRPr="00A161E4">
        <w:rPr>
          <w:rStyle w:val="normaltextrun"/>
          <w:sz w:val="22"/>
          <w:szCs w:val="22"/>
        </w:rPr>
        <w:t xml:space="preserve">  str.</w:t>
      </w:r>
      <w:proofErr w:type="gramEnd"/>
      <w:r w:rsidRPr="00A161E4">
        <w:rPr>
          <w:rStyle w:val="normaltextrun"/>
          <w:sz w:val="22"/>
          <w:szCs w:val="22"/>
        </w:rPr>
        <w:t xml:space="preserve"> 2</w:t>
      </w:r>
      <w:r w:rsidR="00EB0A42">
        <w:rPr>
          <w:rStyle w:val="normaltextrun"/>
          <w:sz w:val="22"/>
          <w:szCs w:val="22"/>
        </w:rPr>
        <w:t xml:space="preserve">7 – 30, </w:t>
      </w:r>
      <w:r w:rsidRPr="00A161E4">
        <w:rPr>
          <w:rStyle w:val="normaltextrun"/>
          <w:sz w:val="22"/>
          <w:szCs w:val="22"/>
        </w:rPr>
        <w:t xml:space="preserve"> při  nácviku sčítání využijte názoru např. počítejte pastelky, kostky…</w:t>
      </w:r>
    </w:p>
    <w:p w:rsidR="00350123" w:rsidRPr="00A161E4" w:rsidRDefault="00350123" w:rsidP="00350123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</w:p>
    <w:p w:rsidR="00350123" w:rsidRDefault="00350123" w:rsidP="00350123">
      <w:pPr>
        <w:pStyle w:val="paragraph"/>
        <w:spacing w:before="0" w:beforeAutospacing="0" w:after="0" w:afterAutospacing="0"/>
        <w:textAlignment w:val="baseline"/>
      </w:pPr>
      <w:r w:rsidRPr="00A161E4">
        <w:rPr>
          <w:rStyle w:val="normaltextrun"/>
          <w:sz w:val="22"/>
          <w:szCs w:val="22"/>
        </w:rPr>
        <w:t xml:space="preserve">- při procvičování využijte  </w:t>
      </w:r>
      <w:hyperlink r:id="rId18" w:history="1">
        <w:r w:rsidRPr="00A161E4">
          <w:rPr>
            <w:rStyle w:val="Hypertextovodkaz"/>
          </w:rPr>
          <w:t>https://skolakov.eu/matematika-1-trida/scitani-a-odcitani-do-5</w:t>
        </w:r>
      </w:hyperlink>
      <w:r w:rsidRPr="00A161E4">
        <w:t xml:space="preserve"> </w:t>
      </w:r>
    </w:p>
    <w:p w:rsidR="00EB0A42" w:rsidRDefault="008D34DF" w:rsidP="00350123">
      <w:pPr>
        <w:pStyle w:val="paragraph"/>
        <w:spacing w:before="0" w:beforeAutospacing="0" w:after="0" w:afterAutospacing="0"/>
        <w:textAlignment w:val="baseline"/>
      </w:pPr>
      <w:hyperlink r:id="rId19" w:history="1">
        <w:r w:rsidR="00EB0A42">
          <w:rPr>
            <w:rStyle w:val="Hypertextovodkaz"/>
          </w:rPr>
          <w:t>http://rysava.websnadno.cz/matematika_1.roc/plusaminus1_do5.htm</w:t>
        </w:r>
      </w:hyperlink>
    </w:p>
    <w:p w:rsidR="00EB0A42" w:rsidRDefault="008D34DF" w:rsidP="00350123">
      <w:pPr>
        <w:pStyle w:val="paragraph"/>
        <w:spacing w:before="0" w:beforeAutospacing="0" w:after="0" w:afterAutospacing="0"/>
        <w:textAlignment w:val="baseline"/>
      </w:pPr>
      <w:hyperlink r:id="rId20" w:history="1">
        <w:r w:rsidR="00EB0A42">
          <w:rPr>
            <w:rStyle w:val="Hypertextovodkaz"/>
          </w:rPr>
          <w:t>http://rysava.websnadno.cz/matematika_1.roc/procvic_poctydo5_1.htm</w:t>
        </w:r>
      </w:hyperlink>
    </w:p>
    <w:p w:rsidR="00EB0A42" w:rsidRDefault="00EB0A42" w:rsidP="00350123">
      <w:pPr>
        <w:pStyle w:val="paragraph"/>
        <w:spacing w:before="0" w:beforeAutospacing="0" w:after="0" w:afterAutospacing="0"/>
        <w:textAlignment w:val="baseline"/>
      </w:pPr>
    </w:p>
    <w:p w:rsidR="00EB0A42" w:rsidRDefault="00EB0A42" w:rsidP="00350123">
      <w:pPr>
        <w:pStyle w:val="paragraph"/>
        <w:spacing w:before="0" w:beforeAutospacing="0" w:after="0" w:afterAutospacing="0"/>
        <w:textAlignment w:val="baseline"/>
      </w:pPr>
      <w:r>
        <w:t>1. příklad vypočítej a spoj se správným výsledkem</w:t>
      </w:r>
    </w:p>
    <w:p w:rsidR="00EB0A42" w:rsidRDefault="00EB0A42" w:rsidP="00350123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2BD4C71E" wp14:editId="1CE795E1">
            <wp:extent cx="1723603" cy="3257666"/>
            <wp:effectExtent l="0" t="0" r="0" b="0"/>
            <wp:docPr id="9" name="obrázek 2" descr="Fotky na stěně komunity – 39,469 fotek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y na stěně komunity – 39,469 fotek | V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63"/>
                    <a:stretch/>
                  </pic:blipFill>
                  <pic:spPr bwMode="auto">
                    <a:xfrm>
                      <a:off x="0" y="0"/>
                      <a:ext cx="1723686" cy="32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786" w:rsidRDefault="00D85786" w:rsidP="00350123">
      <w:pPr>
        <w:pStyle w:val="paragraph"/>
        <w:spacing w:before="0" w:beforeAutospacing="0" w:after="0" w:afterAutospacing="0"/>
        <w:textAlignment w:val="baseline"/>
      </w:pPr>
    </w:p>
    <w:p w:rsidR="00EB0A42" w:rsidRDefault="00EB0A42" w:rsidP="00350123">
      <w:pPr>
        <w:pStyle w:val="paragraph"/>
        <w:spacing w:before="0" w:beforeAutospacing="0" w:after="0" w:afterAutospacing="0"/>
        <w:textAlignment w:val="baseline"/>
      </w:pPr>
      <w:r>
        <w:lastRenderedPageBreak/>
        <w:t>2.</w:t>
      </w:r>
      <w:r w:rsidR="00FC10B1">
        <w:t xml:space="preserve"> vybarvi číslo 5</w:t>
      </w:r>
    </w:p>
    <w:p w:rsidR="00FC10B1" w:rsidRDefault="00FC10B1" w:rsidP="00350123">
      <w:pPr>
        <w:pStyle w:val="paragraph"/>
        <w:spacing w:before="0" w:beforeAutospacing="0" w:after="0" w:afterAutospacing="0"/>
        <w:textAlignment w:val="baseline"/>
      </w:pPr>
    </w:p>
    <w:p w:rsidR="005D61F6" w:rsidRDefault="00FC10B1" w:rsidP="00350123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noProof/>
        </w:rPr>
        <w:drawing>
          <wp:inline distT="0" distB="0" distL="0" distR="0" wp14:anchorId="296F22D9" wp14:editId="2798A737">
            <wp:extent cx="2047875" cy="2939159"/>
            <wp:effectExtent l="0" t="0" r="0" b="0"/>
            <wp:docPr id="14" name="obrázek 10" descr="Развитие детей — Счёт. Раздаточный материал.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тие детей — Счёт. Раздаточный материал. | OK.R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59" cy="29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CF" w:rsidRDefault="005034CF" w:rsidP="00350123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5034CF" w:rsidRPr="005D61F6" w:rsidRDefault="005034CF" w:rsidP="00350123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9469FA" w:rsidRPr="005D61F6" w:rsidRDefault="00350123" w:rsidP="005D61F6">
      <w:pPr>
        <w:pStyle w:val="paragraph"/>
        <w:spacing w:before="0" w:beforeAutospacing="0" w:after="0" w:afterAutospacing="0"/>
        <w:textAlignment w:val="baseline"/>
      </w:pPr>
      <w:r w:rsidRPr="00A161E4">
        <w:rPr>
          <w:rStyle w:val="normaltextrun"/>
          <w:b/>
          <w:sz w:val="22"/>
          <w:szCs w:val="22"/>
        </w:rPr>
        <w:t>Matematika </w:t>
      </w:r>
      <w:r w:rsidRPr="00A161E4">
        <w:rPr>
          <w:rStyle w:val="spellingerror"/>
          <w:b/>
          <w:sz w:val="22"/>
          <w:szCs w:val="22"/>
        </w:rPr>
        <w:t>geometrie</w:t>
      </w:r>
      <w:r w:rsidRPr="00A161E4">
        <w:rPr>
          <w:rStyle w:val="normaltextrun"/>
          <w:b/>
          <w:sz w:val="22"/>
          <w:szCs w:val="22"/>
        </w:rPr>
        <w:t> </w:t>
      </w:r>
      <w:r w:rsidR="005D61F6" w:rsidRPr="005D61F6">
        <w:rPr>
          <w:rStyle w:val="normaltextrun"/>
          <w:sz w:val="22"/>
          <w:szCs w:val="22"/>
        </w:rPr>
        <w:t xml:space="preserve">- </w:t>
      </w:r>
      <w:r w:rsidRPr="005D61F6">
        <w:rPr>
          <w:rStyle w:val="normaltextrun"/>
          <w:sz w:val="22"/>
          <w:szCs w:val="22"/>
        </w:rPr>
        <w:t xml:space="preserve"> </w:t>
      </w:r>
      <w:r w:rsidR="005D61F6" w:rsidRPr="005D61F6">
        <w:rPr>
          <w:rStyle w:val="normaltextrun"/>
          <w:sz w:val="22"/>
          <w:szCs w:val="22"/>
        </w:rPr>
        <w:t xml:space="preserve">vyhledávání a </w:t>
      </w:r>
      <w:proofErr w:type="gramStart"/>
      <w:r w:rsidR="005D61F6" w:rsidRPr="005D61F6">
        <w:rPr>
          <w:rStyle w:val="normaltextrun"/>
          <w:sz w:val="22"/>
          <w:szCs w:val="22"/>
        </w:rPr>
        <w:t xml:space="preserve">kreslení </w:t>
      </w:r>
      <w:r w:rsidRPr="005D61F6">
        <w:rPr>
          <w:noProof/>
          <w:sz w:val="22"/>
          <w:szCs w:val="22"/>
        </w:rPr>
        <w:t xml:space="preserve"> geometrick</w:t>
      </w:r>
      <w:r w:rsidR="005D61F6" w:rsidRPr="005D61F6">
        <w:rPr>
          <w:noProof/>
          <w:sz w:val="22"/>
          <w:szCs w:val="22"/>
        </w:rPr>
        <w:t>ých</w:t>
      </w:r>
      <w:proofErr w:type="gramEnd"/>
      <w:r w:rsidR="005D61F6" w:rsidRPr="005D61F6">
        <w:rPr>
          <w:noProof/>
          <w:sz w:val="22"/>
          <w:szCs w:val="22"/>
        </w:rPr>
        <w:t xml:space="preserve"> tvarů</w:t>
      </w:r>
    </w:p>
    <w:p w:rsidR="005D61F6" w:rsidRDefault="005D61F6">
      <w:r>
        <w:t>pracovní list vytiskněte (kdo nemá možnost – přivezu vytištěné v pondělí)</w:t>
      </w:r>
    </w:p>
    <w:p w:rsidR="005D61F6" w:rsidRDefault="005D61F6" w:rsidP="005D61F6">
      <w:pPr>
        <w:pStyle w:val="Odstavecseseznamem"/>
        <w:numPr>
          <w:ilvl w:val="0"/>
          <w:numId w:val="6"/>
        </w:numPr>
      </w:pPr>
      <w:r>
        <w:t>tečky spoj do daných geometrických tvarů:</w:t>
      </w:r>
    </w:p>
    <w:p w:rsidR="00350123" w:rsidRDefault="00FC10B1">
      <w:r>
        <w:rPr>
          <w:noProof/>
          <w:lang w:eastAsia="cs-CZ"/>
        </w:rPr>
        <w:drawing>
          <wp:inline distT="0" distB="0" distL="0" distR="0" wp14:anchorId="567C9BE1" wp14:editId="66A2EFBD">
            <wp:extent cx="2905125" cy="3925481"/>
            <wp:effectExtent l="0" t="0" r="0" b="0"/>
            <wp:docPr id="11" name="obrázek 5" descr="Játékos tanulás és kreativitás: Az alaklátás, alakállandóság észlelésének fejleszt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átékos tanulás és kreativitás: Az alaklátás, alakállandóság észlelésének fejlesztés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7" b="3710"/>
                    <a:stretch/>
                  </pic:blipFill>
                  <pic:spPr bwMode="auto">
                    <a:xfrm>
                      <a:off x="0" y="0"/>
                      <a:ext cx="2905125" cy="39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786" w:rsidRDefault="00D85786" w:rsidP="00D85786"/>
    <w:p w:rsidR="00350123" w:rsidRDefault="005D61F6" w:rsidP="00D85786">
      <w:pPr>
        <w:pStyle w:val="Odstavecseseznamem"/>
        <w:numPr>
          <w:ilvl w:val="0"/>
          <w:numId w:val="6"/>
        </w:numPr>
      </w:pPr>
      <w:r>
        <w:lastRenderedPageBreak/>
        <w:t>obtáhni geometrické tvary</w:t>
      </w:r>
    </w:p>
    <w:p w:rsidR="00350123" w:rsidRDefault="00FC10B1">
      <w:r>
        <w:rPr>
          <w:noProof/>
          <w:lang w:eastAsia="cs-CZ"/>
        </w:rPr>
        <w:drawing>
          <wp:inline distT="0" distB="0" distL="0" distR="0" wp14:anchorId="1E599290" wp14:editId="74264026">
            <wp:extent cx="3493851" cy="3827533"/>
            <wp:effectExtent l="0" t="0" r="0" b="1905"/>
            <wp:docPr id="12" name="obrázek 6" descr="Practice drawing, tracing and coloring square, circle, triangle and rectangle shapes in this math printable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actice drawing, tracing and coloring square, circle, triangle and rectangle shapes in this math printable workshee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801" r="-856" b="3397"/>
                    <a:stretch/>
                  </pic:blipFill>
                  <pic:spPr bwMode="auto">
                    <a:xfrm>
                      <a:off x="0" y="0"/>
                      <a:ext cx="3498872" cy="38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0B1" w:rsidRDefault="005D61F6" w:rsidP="005D61F6">
      <w:pPr>
        <w:pStyle w:val="Odstavecseseznamem"/>
        <w:numPr>
          <w:ilvl w:val="0"/>
          <w:numId w:val="2"/>
        </w:numPr>
      </w:pPr>
      <w:r>
        <w:t>obtáhni a vybarvi žlutě – kruhy, červeně – trojúhelníky, hnědou – obdélníky, zeleně - čtverce</w:t>
      </w:r>
    </w:p>
    <w:p w:rsidR="00350123" w:rsidRDefault="00350123"/>
    <w:p w:rsidR="007B517C" w:rsidRDefault="00FC10B1" w:rsidP="00F3629B">
      <w:pPr>
        <w:rPr>
          <w:rStyle w:val="normaltextrun"/>
        </w:rPr>
      </w:pPr>
      <w:r>
        <w:rPr>
          <w:noProof/>
          <w:lang w:eastAsia="cs-CZ"/>
        </w:rPr>
        <w:drawing>
          <wp:inline distT="0" distB="0" distL="0" distR="0" wp14:anchorId="7AE5194E" wp14:editId="37CB358C">
            <wp:extent cx="2800143" cy="3673784"/>
            <wp:effectExtent l="0" t="0" r="0" b="3175"/>
            <wp:docPr id="13" name="obrázek 8" descr="Letters, Numbers And Shapes Tracing Worksheet / FREE Printable Worksheets – Worksheet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tters, Numbers And Shapes Tracing Worksheet / FREE Printable Worksheets – Worksheetfu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35" r="-6384" b="5614"/>
                    <a:stretch/>
                  </pic:blipFill>
                  <pic:spPr bwMode="auto">
                    <a:xfrm>
                      <a:off x="0" y="0"/>
                      <a:ext cx="2802819" cy="36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23" w:rsidRDefault="007B517C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 xml:space="preserve">Prvouka – </w:t>
      </w:r>
      <w:r w:rsidR="006A59A5">
        <w:rPr>
          <w:rFonts w:ascii="Times New Roman" w:hAnsi="Times New Roman" w:cs="Times New Roman"/>
          <w:color w:val="000000"/>
          <w:u w:val="single"/>
          <w:shd w:val="clear" w:color="auto" w:fill="FFFFFF"/>
        </w:rPr>
        <w:t>zásady zdrav</w:t>
      </w:r>
      <w:r>
        <w:rPr>
          <w:rFonts w:ascii="Times New Roman" w:hAnsi="Times New Roman" w:cs="Times New Roman"/>
          <w:color w:val="000000"/>
          <w:u w:val="single"/>
          <w:shd w:val="clear" w:color="auto" w:fill="FFFFFF"/>
        </w:rPr>
        <w:t>é výživy</w:t>
      </w:r>
    </w:p>
    <w:p w:rsidR="007B517C" w:rsidRDefault="007B517C" w:rsidP="007B517C">
      <w:pPr>
        <w:pStyle w:val="Odstavecseseznamem"/>
        <w:numPr>
          <w:ilvl w:val="0"/>
          <w:numId w:val="2"/>
        </w:numPr>
      </w:pPr>
      <w:r>
        <w:t>přečtěte dětem bá</w:t>
      </w:r>
      <w:r w:rsidR="006A59A5">
        <w:t>sničku a  povídejte si o ovoci,</w:t>
      </w:r>
      <w:r>
        <w:t xml:space="preserve"> </w:t>
      </w:r>
      <w:proofErr w:type="gramStart"/>
      <w:r>
        <w:t>zelenině</w:t>
      </w:r>
      <w:r w:rsidR="006A59A5">
        <w:t xml:space="preserve"> , o zdravých</w:t>
      </w:r>
      <w:proofErr w:type="gramEnd"/>
      <w:r w:rsidR="006A59A5">
        <w:t xml:space="preserve"> potravinách</w:t>
      </w:r>
    </w:p>
    <w:p w:rsidR="00374304" w:rsidRDefault="00374304" w:rsidP="007B517C">
      <w:pPr>
        <w:pStyle w:val="Odstavecseseznamem"/>
        <w:numPr>
          <w:ilvl w:val="0"/>
          <w:numId w:val="2"/>
        </w:numPr>
      </w:pPr>
      <w:r>
        <w:t xml:space="preserve">využijte při výuce </w:t>
      </w:r>
      <w:hyperlink r:id="rId26" w:history="1">
        <w:r w:rsidRPr="00600E01">
          <w:rPr>
            <w:rStyle w:val="Hypertextovodkaz"/>
          </w:rPr>
          <w:t>http://rysava.websnadno.cz/prvouka_1.roc/potraviny1.htm</w:t>
        </w:r>
      </w:hyperlink>
    </w:p>
    <w:p w:rsidR="00374304" w:rsidRDefault="008D34DF" w:rsidP="007B517C">
      <w:pPr>
        <w:pStyle w:val="Odstavecseseznamem"/>
        <w:numPr>
          <w:ilvl w:val="0"/>
          <w:numId w:val="2"/>
        </w:numPr>
      </w:pPr>
      <w:hyperlink r:id="rId27" w:history="1">
        <w:r w:rsidR="00374304">
          <w:rPr>
            <w:rStyle w:val="Hypertextovodkaz"/>
          </w:rPr>
          <w:t>http://skolicka6.sweb.cz/OVOCEZELENINA/TEST1.htm</w:t>
        </w:r>
      </w:hyperlink>
    </w:p>
    <w:p w:rsidR="00350123" w:rsidRDefault="007B517C">
      <w:r>
        <w:rPr>
          <w:noProof/>
          <w:lang w:eastAsia="cs-CZ"/>
        </w:rPr>
        <w:drawing>
          <wp:inline distT="0" distB="0" distL="0" distR="0" wp14:anchorId="1CFB44E7" wp14:editId="6E8F1F17">
            <wp:extent cx="2714625" cy="3812453"/>
            <wp:effectExtent l="0" t="0" r="0" b="0"/>
            <wp:docPr id="18" name="obrázek 7" descr="Vitamíny | Zelenina,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tamíny | Zelenina, Ovo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28" cy="38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5" w:rsidRDefault="00F3629B" w:rsidP="00F3629B">
      <w:pPr>
        <w:pStyle w:val="Odstavecseseznamem"/>
        <w:numPr>
          <w:ilvl w:val="0"/>
          <w:numId w:val="2"/>
        </w:numPr>
      </w:pPr>
      <w:r>
        <w:t>nakresli nebo nalep tvůj „ZDRAVÝ TALÍŘ“ – co si dáváš např. k snídani, obědu …</w:t>
      </w:r>
    </w:p>
    <w:p w:rsidR="00F3629B" w:rsidRDefault="00F3629B" w:rsidP="00F3629B">
      <w:pPr>
        <w:pStyle w:val="Odstavecseseznamem"/>
        <w:numPr>
          <w:ilvl w:val="0"/>
          <w:numId w:val="2"/>
        </w:numPr>
      </w:pPr>
      <w:r>
        <w:t>(pokud máte možnost, vyfoťte dět</w:t>
      </w:r>
      <w:r w:rsidR="006A59A5">
        <w:t xml:space="preserve">i při práci a i s </w:t>
      </w:r>
      <w:r>
        <w:t>hotový</w:t>
      </w:r>
      <w:r w:rsidR="006A59A5">
        <w:t>m</w:t>
      </w:r>
      <w:r>
        <w:t xml:space="preserve"> obrázek </w:t>
      </w:r>
      <w:proofErr w:type="gramStart"/>
      <w:r w:rsidR="006A59A5">
        <w:t>mi  pošlete</w:t>
      </w:r>
      <w:proofErr w:type="gramEnd"/>
      <w:r w:rsidR="006A59A5">
        <w:t xml:space="preserve"> foto </w:t>
      </w:r>
      <w:r>
        <w:t xml:space="preserve"> na mail</w:t>
      </w:r>
      <w:r w:rsidR="006A59A5">
        <w:t>, moc děkuji</w:t>
      </w:r>
      <w:r>
        <w:t>)</w:t>
      </w:r>
    </w:p>
    <w:p w:rsidR="006A59A5" w:rsidRDefault="006A59A5" w:rsidP="006A59A5">
      <w:pPr>
        <w:ind w:left="360"/>
      </w:pPr>
      <w:r>
        <w:t>vzor:</w:t>
      </w:r>
    </w:p>
    <w:p w:rsidR="00350123" w:rsidRDefault="006A59A5" w:rsidP="006A59A5">
      <w:r>
        <w:rPr>
          <w:noProof/>
          <w:lang w:eastAsia="cs-CZ"/>
        </w:rPr>
        <w:t xml:space="preserve">  </w:t>
      </w:r>
      <w:r w:rsidR="00F3629B">
        <w:rPr>
          <w:noProof/>
          <w:lang w:eastAsia="cs-CZ"/>
        </w:rPr>
        <w:drawing>
          <wp:inline distT="0" distB="0" distL="0" distR="0" wp14:anchorId="08A28CF0" wp14:editId="5F05962C">
            <wp:extent cx="1666875" cy="1557314"/>
            <wp:effectExtent l="0" t="0" r="0" b="5080"/>
            <wp:docPr id="19" name="obrázek 6" descr="Dish with kitchen cutlery isolated icon vector illustration de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sh with kitchen cutlery isolated icon vector illustration design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4" b="15319"/>
                    <a:stretch/>
                  </pic:blipFill>
                  <pic:spPr bwMode="auto">
                    <a:xfrm>
                      <a:off x="0" y="0"/>
                      <a:ext cx="1676813" cy="15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09011440" wp14:editId="0972849D">
            <wp:extent cx="2228850" cy="1671638"/>
            <wp:effectExtent l="0" t="0" r="0" b="5080"/>
            <wp:docPr id="20" name="obrázek 2" descr="Zdravý talíř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ravý talíř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1" cy="16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F0B" w:rsidRPr="00C30F0B" w:rsidRDefault="005B4288" w:rsidP="005B4288">
      <w:pPr>
        <w:jc w:val="center"/>
      </w:pPr>
      <w:r w:rsidRPr="00C30F0B">
        <w:t xml:space="preserve">Jestli jsi došel až sem, tak jsi velká šikulka a já se moc těším na hotové úkoly. </w:t>
      </w:r>
    </w:p>
    <w:p w:rsidR="005B4288" w:rsidRPr="00C30F0B" w:rsidRDefault="005B4288" w:rsidP="005B4288">
      <w:pPr>
        <w:jc w:val="center"/>
      </w:pPr>
      <w:r w:rsidRPr="00C30F0B">
        <w:t xml:space="preserve">Nezapomeň jít i ven, trochu protáhnout své tělo. </w:t>
      </w:r>
      <w:r w:rsidRPr="00C30F0B">
        <w:rPr>
          <w:noProof/>
          <w:lang w:eastAsia="cs-CZ"/>
        </w:rPr>
        <w:drawing>
          <wp:inline distT="0" distB="0" distL="0" distR="0" wp14:anchorId="533048B1" wp14:editId="7E61A150">
            <wp:extent cx="1581150" cy="590550"/>
            <wp:effectExtent l="0" t="0" r="0" b="0"/>
            <wp:docPr id="23" name="obrázek 1" descr="MŠ Zásada |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Š Zásada | progra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F0B">
        <w:t xml:space="preserve"> Tvá p. učitelka Sabina</w:t>
      </w:r>
    </w:p>
    <w:p w:rsidR="005D61F6" w:rsidRPr="005034CF" w:rsidRDefault="005D61F6">
      <w:pPr>
        <w:rPr>
          <w:b/>
          <w:noProof/>
          <w:lang w:eastAsia="cs-CZ"/>
        </w:rPr>
      </w:pPr>
      <w:r w:rsidRPr="005034CF">
        <w:rPr>
          <w:b/>
          <w:noProof/>
          <w:lang w:eastAsia="cs-CZ"/>
        </w:rPr>
        <w:lastRenderedPageBreak/>
        <w:t>pracovní list</w:t>
      </w:r>
      <w:r w:rsidR="005034CF" w:rsidRPr="005034CF">
        <w:rPr>
          <w:b/>
          <w:noProof/>
          <w:lang w:eastAsia="cs-CZ"/>
        </w:rPr>
        <w:t xml:space="preserve"> č. 1</w:t>
      </w:r>
      <w:r w:rsidRPr="005034CF">
        <w:rPr>
          <w:b/>
          <w:noProof/>
          <w:lang w:eastAsia="cs-CZ"/>
        </w:rPr>
        <w:t xml:space="preserve"> </w:t>
      </w:r>
      <w:r w:rsidR="005034CF" w:rsidRPr="005034CF">
        <w:rPr>
          <w:b/>
          <w:noProof/>
          <w:lang w:eastAsia="cs-CZ"/>
        </w:rPr>
        <w:t xml:space="preserve">– grafomotorika </w:t>
      </w:r>
    </w:p>
    <w:p w:rsidR="005034CF" w:rsidRDefault="005034CF" w:rsidP="005034CF">
      <w:pPr>
        <w:jc w:val="center"/>
        <w:rPr>
          <w:noProof/>
          <w:lang w:eastAsia="cs-CZ"/>
        </w:rPr>
      </w:pPr>
      <w:r>
        <w:rPr>
          <w:noProof/>
          <w:lang w:eastAsia="cs-CZ"/>
        </w:rPr>
        <w:t>rozcvičuj si prstíky:</w:t>
      </w:r>
    </w:p>
    <w:p w:rsidR="005D61F6" w:rsidRPr="005034CF" w:rsidRDefault="005034CF" w:rsidP="005034CF">
      <w:pPr>
        <w:jc w:val="center"/>
        <w:rPr>
          <w:rFonts w:ascii="Tahoma" w:hAnsi="Tahoma" w:cs="Tahoma"/>
          <w:color w:val="000000"/>
          <w:shd w:val="clear" w:color="auto" w:fill="183902"/>
        </w:rPr>
      </w:pPr>
      <w:r>
        <w:rPr>
          <w:rFonts w:ascii="Tahoma" w:hAnsi="Tahoma" w:cs="Tahoma"/>
          <w:color w:val="000000"/>
          <w:shd w:val="clear" w:color="auto" w:fill="183902"/>
        </w:rPr>
        <w:t>Ťuká, ťuká deštík,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183902"/>
        </w:rPr>
        <w:t xml:space="preserve">na široký </w:t>
      </w:r>
      <w:proofErr w:type="gramStart"/>
      <w:r>
        <w:rPr>
          <w:rFonts w:ascii="Tahoma" w:hAnsi="Tahoma" w:cs="Tahoma"/>
          <w:color w:val="000000"/>
          <w:shd w:val="clear" w:color="auto" w:fill="183902"/>
        </w:rPr>
        <w:t>deštník...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183902"/>
        </w:rPr>
        <w:t>Ťuká</w:t>
      </w:r>
      <w:proofErr w:type="gramEnd"/>
      <w:r>
        <w:rPr>
          <w:rFonts w:ascii="Tahoma" w:hAnsi="Tahoma" w:cs="Tahoma"/>
          <w:color w:val="000000"/>
          <w:shd w:val="clear" w:color="auto" w:fill="183902"/>
        </w:rPr>
        <w:t>, ťuká prstíkem.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183902"/>
        </w:rPr>
        <w:t>Kdo je pod tím deštníkem?</w:t>
      </w:r>
    </w:p>
    <w:p w:rsidR="005D61F6" w:rsidRDefault="005034CF">
      <w:r>
        <w:rPr>
          <w:noProof/>
          <w:lang w:eastAsia="cs-CZ"/>
        </w:rPr>
        <w:drawing>
          <wp:inline distT="0" distB="0" distL="0" distR="0" wp14:anchorId="7A7EEA9D" wp14:editId="542AF826">
            <wp:extent cx="5749358" cy="4248318"/>
            <wp:effectExtent l="0" t="0" r="3810" b="0"/>
            <wp:docPr id="15" name="obrázek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61" cy="42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CF" w:rsidRDefault="005034CF"/>
    <w:p w:rsidR="005034CF" w:rsidRDefault="005034CF"/>
    <w:p w:rsidR="005034CF" w:rsidRDefault="005034CF"/>
    <w:p w:rsidR="005034CF" w:rsidRDefault="005034CF"/>
    <w:p w:rsidR="005034CF" w:rsidRDefault="005034CF"/>
    <w:p w:rsidR="005034CF" w:rsidRDefault="005034CF"/>
    <w:p w:rsidR="005034CF" w:rsidRDefault="005034CF"/>
    <w:p w:rsidR="005034CF" w:rsidRDefault="005034CF"/>
    <w:p w:rsidR="005034CF" w:rsidRDefault="005034CF"/>
    <w:p w:rsidR="005034CF" w:rsidRPr="005034CF" w:rsidRDefault="005034CF" w:rsidP="005034CF">
      <w:pPr>
        <w:rPr>
          <w:b/>
          <w:noProof/>
          <w:lang w:eastAsia="cs-CZ"/>
        </w:rPr>
      </w:pPr>
      <w:r w:rsidRPr="005034CF">
        <w:rPr>
          <w:b/>
          <w:noProof/>
          <w:lang w:eastAsia="cs-CZ"/>
        </w:rPr>
        <w:lastRenderedPageBreak/>
        <w:t xml:space="preserve">pracovní list č. 2 – grafomotorika </w:t>
      </w:r>
    </w:p>
    <w:p w:rsidR="005034CF" w:rsidRDefault="005034CF" w:rsidP="005034CF">
      <w:pPr>
        <w:rPr>
          <w:noProof/>
          <w:lang w:eastAsia="cs-CZ"/>
        </w:rPr>
      </w:pPr>
    </w:p>
    <w:p w:rsidR="005034CF" w:rsidRDefault="005034CF"/>
    <w:p w:rsidR="005034CF" w:rsidRDefault="005034CF">
      <w:r>
        <w:rPr>
          <w:noProof/>
          <w:lang w:eastAsia="cs-CZ"/>
        </w:rPr>
        <w:drawing>
          <wp:inline distT="0" distB="0" distL="0" distR="0" wp14:anchorId="1CC7811B" wp14:editId="2CB0BB75">
            <wp:extent cx="5257800" cy="7126270"/>
            <wp:effectExtent l="0" t="0" r="0" b="0"/>
            <wp:docPr id="17" name="obrázek 1" descr="Uvolňovací grafomotorické cviky &quot;Jedním tahem&quot; | Omalován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volňovací grafomotorické cviky &quot;Jedním tahem&quot; | Omalovánk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0" b="7067"/>
                    <a:stretch/>
                  </pic:blipFill>
                  <pic:spPr bwMode="auto">
                    <a:xfrm>
                      <a:off x="0" y="0"/>
                      <a:ext cx="5273208" cy="71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9FA" w:rsidRDefault="009469FA"/>
    <w:p w:rsidR="005B4288" w:rsidRDefault="005B4288"/>
    <w:p w:rsidR="005B4288" w:rsidRDefault="005B4288">
      <w:r>
        <w:rPr>
          <w:noProof/>
          <w:lang w:eastAsia="cs-CZ"/>
        </w:rPr>
        <w:lastRenderedPageBreak/>
        <w:drawing>
          <wp:inline distT="0" distB="0" distL="0" distR="0" wp14:anchorId="180FF6A5" wp14:editId="7A2908EB">
            <wp:extent cx="1417320" cy="590550"/>
            <wp:effectExtent l="0" t="0" r="0" b="0"/>
            <wp:docPr id="21" name="obrázek 1" descr="MŠ Zásada |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Š Zásada | progra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88" w:rsidRDefault="005B4288"/>
    <w:sectPr w:rsidR="005B4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2BFD"/>
    <w:multiLevelType w:val="hybridMultilevel"/>
    <w:tmpl w:val="A95E2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73025"/>
    <w:multiLevelType w:val="hybridMultilevel"/>
    <w:tmpl w:val="5C967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1552A"/>
    <w:multiLevelType w:val="hybridMultilevel"/>
    <w:tmpl w:val="E81C25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66B8A"/>
    <w:multiLevelType w:val="hybridMultilevel"/>
    <w:tmpl w:val="AD94A2C4"/>
    <w:lvl w:ilvl="0" w:tplc="0405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4">
    <w:nsid w:val="3B4516EC"/>
    <w:multiLevelType w:val="hybridMultilevel"/>
    <w:tmpl w:val="2BAA8B44"/>
    <w:lvl w:ilvl="0" w:tplc="FF38B1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10F14"/>
    <w:multiLevelType w:val="hybridMultilevel"/>
    <w:tmpl w:val="1B5ABC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B566370"/>
    <w:multiLevelType w:val="hybridMultilevel"/>
    <w:tmpl w:val="F626A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537A5"/>
    <w:multiLevelType w:val="hybridMultilevel"/>
    <w:tmpl w:val="D0CA5A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651F9"/>
    <w:multiLevelType w:val="hybridMultilevel"/>
    <w:tmpl w:val="FDC050F4"/>
    <w:lvl w:ilvl="0" w:tplc="FF38B1A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F92"/>
    <w:rsid w:val="00113BDE"/>
    <w:rsid w:val="00287889"/>
    <w:rsid w:val="00350123"/>
    <w:rsid w:val="00374304"/>
    <w:rsid w:val="00481661"/>
    <w:rsid w:val="004C75CD"/>
    <w:rsid w:val="005034CF"/>
    <w:rsid w:val="005B4288"/>
    <w:rsid w:val="005D61F6"/>
    <w:rsid w:val="00635F92"/>
    <w:rsid w:val="006A59A5"/>
    <w:rsid w:val="007B517C"/>
    <w:rsid w:val="008D34DF"/>
    <w:rsid w:val="009469FA"/>
    <w:rsid w:val="00AA2E04"/>
    <w:rsid w:val="00B25B03"/>
    <w:rsid w:val="00B80074"/>
    <w:rsid w:val="00C30F0B"/>
    <w:rsid w:val="00D85786"/>
    <w:rsid w:val="00DA2AC7"/>
    <w:rsid w:val="00EB0A42"/>
    <w:rsid w:val="00F3629B"/>
    <w:rsid w:val="00FA5ED8"/>
    <w:rsid w:val="00FC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5F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uiPriority w:val="99"/>
    <w:semiHidden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635F92"/>
  </w:style>
  <w:style w:type="character" w:customStyle="1" w:styleId="contextualspellingandgrammarerror">
    <w:name w:val="contextualspellingandgrammarerror"/>
    <w:basedOn w:val="Standardnpsmoodstavce"/>
    <w:rsid w:val="00635F92"/>
  </w:style>
  <w:style w:type="paragraph" w:styleId="Textbubliny">
    <w:name w:val="Balloon Text"/>
    <w:basedOn w:val="Normln"/>
    <w:link w:val="TextbublinyChar"/>
    <w:uiPriority w:val="99"/>
    <w:semiHidden/>
    <w:unhideWhenUsed/>
    <w:rsid w:val="0094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69F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50123"/>
    <w:rPr>
      <w:color w:val="0000FF"/>
      <w:u w:val="single"/>
    </w:rPr>
  </w:style>
  <w:style w:type="character" w:customStyle="1" w:styleId="spellingerror">
    <w:name w:val="spellingerror"/>
    <w:basedOn w:val="Standardnpsmoodstavce"/>
    <w:rsid w:val="00350123"/>
  </w:style>
  <w:style w:type="paragraph" w:styleId="Odstavecseseznamem">
    <w:name w:val="List Paragraph"/>
    <w:basedOn w:val="Normln"/>
    <w:uiPriority w:val="34"/>
    <w:qFormat/>
    <w:rsid w:val="005D61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5F9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uiPriority w:val="99"/>
    <w:semiHidden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635F92"/>
  </w:style>
  <w:style w:type="character" w:customStyle="1" w:styleId="contextualspellingandgrammarerror">
    <w:name w:val="contextualspellingandgrammarerror"/>
    <w:basedOn w:val="Standardnpsmoodstavce"/>
    <w:rsid w:val="00635F92"/>
  </w:style>
  <w:style w:type="paragraph" w:styleId="Textbubliny">
    <w:name w:val="Balloon Text"/>
    <w:basedOn w:val="Normln"/>
    <w:link w:val="TextbublinyChar"/>
    <w:uiPriority w:val="99"/>
    <w:semiHidden/>
    <w:unhideWhenUsed/>
    <w:rsid w:val="0094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69F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50123"/>
    <w:rPr>
      <w:color w:val="0000FF"/>
      <w:u w:val="single"/>
    </w:rPr>
  </w:style>
  <w:style w:type="character" w:customStyle="1" w:styleId="spellingerror">
    <w:name w:val="spellingerror"/>
    <w:basedOn w:val="Standardnpsmoodstavce"/>
    <w:rsid w:val="00350123"/>
  </w:style>
  <w:style w:type="paragraph" w:styleId="Odstavecseseznamem">
    <w:name w:val="List Paragraph"/>
    <w:basedOn w:val="Normln"/>
    <w:uiPriority w:val="34"/>
    <w:qFormat/>
    <w:rsid w:val="005D61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hyperlink" Target="https://skolakov.eu/matematika-1-trida/scitani-a-odcitani-do-5" TargetMode="External"/><Relationship Id="rId26" Type="http://schemas.openxmlformats.org/officeDocument/2006/relationships/hyperlink" Target="http://rysava.websnadno.cz/prvouka_1.roc/potraviny1.ht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://rysava.websnadno.cz/cteni_1.roc/pozname_pismena1.htm" TargetMode="External"/><Relationship Id="rId20" Type="http://schemas.openxmlformats.org/officeDocument/2006/relationships/hyperlink" Target="http://rysava.websnadno.cz/matematika_1.roc/procvic_poctydo5_1.htm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rysava.websnadno.cz/cteni_1.roc/pismenot1.htm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rysava.websnadno.cz/matematika_1.roc/plusaminus1_do5.htm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jpeg"/><Relationship Id="rId27" Type="http://schemas.openxmlformats.org/officeDocument/2006/relationships/hyperlink" Target="http://skolicka6.sweb.cz/OVOCEZELENINA/TEST1.htm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574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2020-05-16T07:07:00Z</dcterms:created>
  <dcterms:modified xsi:type="dcterms:W3CDTF">2020-05-16T11:29:00Z</dcterms:modified>
</cp:coreProperties>
</file>