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F548D" w:rsidRPr="005F548D" w:rsidRDefault="005F548D" w:rsidP="005F548D">
      <w:pPr>
        <w:jc w:val="center"/>
        <w:rPr>
          <w:b/>
          <w:bCs/>
          <w:lang w:val="pl-PL"/>
        </w:rPr>
      </w:pPr>
      <w:r w:rsidRPr="005F548D">
        <w:rPr>
          <w:b/>
          <w:bCs/>
          <w:lang w:val="pl-PL"/>
        </w:rPr>
        <w:t>Tulipany na Dzień Mamy</w:t>
      </w:r>
    </w:p>
    <w:p w:rsidR="005F548D" w:rsidRDefault="005F548D" w:rsidP="005F548D">
      <w:pPr>
        <w:jc w:val="center"/>
        <w:rPr>
          <w:lang w:val="pl-PL"/>
        </w:rPr>
      </w:pPr>
    </w:p>
    <w:p w:rsidR="005F548D" w:rsidRPr="0089099A" w:rsidRDefault="005F548D" w:rsidP="005F548D">
      <w:pPr>
        <w:jc w:val="center"/>
        <w:rPr>
          <w:b/>
          <w:bCs/>
          <w:lang w:val="pl-PL"/>
        </w:rPr>
      </w:pPr>
    </w:p>
    <w:p w:rsidR="005F548D" w:rsidRDefault="005F548D" w:rsidP="005F548D">
      <w:pPr>
        <w:rPr>
          <w:lang w:val="pl-PL"/>
        </w:rPr>
      </w:pPr>
      <w:r>
        <w:rPr>
          <w:lang w:val="pl-PL"/>
        </w:rPr>
        <w:t xml:space="preserve">26 maja obchodzimy Dzień Mamy. Dziś pokażę Ci jak własnoręcznie zrobić prezent – tulipany w kubku dla Mamy. </w:t>
      </w:r>
    </w:p>
    <w:p w:rsidR="005F548D" w:rsidRDefault="005F548D" w:rsidP="005F548D">
      <w:pPr>
        <w:rPr>
          <w:lang w:val="pl-PL"/>
        </w:rPr>
      </w:pPr>
      <w:r>
        <w:rPr>
          <w:lang w:val="pl-PL"/>
        </w:rPr>
        <w:t>Zapraszam.</w:t>
      </w:r>
    </w:p>
    <w:p w:rsidR="005F548D" w:rsidRDefault="005F548D" w:rsidP="005F548D">
      <w:pPr>
        <w:rPr>
          <w:lang w:val="pl-PL"/>
        </w:rPr>
      </w:pPr>
    </w:p>
    <w:p w:rsidR="005F548D" w:rsidRDefault="005F548D" w:rsidP="005F548D">
      <w:pPr>
        <w:rPr>
          <w:lang w:val="pl-PL"/>
        </w:rPr>
      </w:pPr>
      <w:r w:rsidRPr="005F548D">
        <w:rPr>
          <w:b/>
          <w:bCs/>
          <w:lang w:val="pl-PL"/>
        </w:rPr>
        <w:t>Do wykonania potrzebujesz:</w:t>
      </w:r>
      <w:r>
        <w:rPr>
          <w:lang w:val="pl-PL"/>
        </w:rPr>
        <w:br/>
        <w:t>- kartki z bloku technicznego: żółtą i zieloną,</w:t>
      </w:r>
    </w:p>
    <w:p w:rsidR="005F548D" w:rsidRDefault="005F548D" w:rsidP="005F548D">
      <w:pPr>
        <w:rPr>
          <w:lang w:val="pl-PL"/>
        </w:rPr>
      </w:pPr>
      <w:r>
        <w:rPr>
          <w:lang w:val="pl-PL"/>
        </w:rPr>
        <w:t xml:space="preserve">- szablon kubka (możesz </w:t>
      </w:r>
      <w:r w:rsidR="00DD1758">
        <w:rPr>
          <w:lang w:val="pl-PL"/>
        </w:rPr>
        <w:t xml:space="preserve">też </w:t>
      </w:r>
      <w:r>
        <w:rPr>
          <w:lang w:val="pl-PL"/>
        </w:rPr>
        <w:t>narysować</w:t>
      </w:r>
      <w:r w:rsidR="00DD1758">
        <w:rPr>
          <w:lang w:val="pl-PL"/>
        </w:rPr>
        <w:t xml:space="preserve"> go</w:t>
      </w:r>
      <w:r>
        <w:rPr>
          <w:lang w:val="pl-PL"/>
        </w:rPr>
        <w:t xml:space="preserve"> samodzielnie),</w:t>
      </w:r>
    </w:p>
    <w:p w:rsidR="005F548D" w:rsidRDefault="005F548D" w:rsidP="005F548D">
      <w:pPr>
        <w:rPr>
          <w:lang w:val="pl-PL"/>
        </w:rPr>
      </w:pPr>
      <w:r>
        <w:rPr>
          <w:lang w:val="pl-PL"/>
        </w:rPr>
        <w:t>- ołówek,</w:t>
      </w:r>
    </w:p>
    <w:p w:rsidR="005F548D" w:rsidRDefault="005F548D" w:rsidP="005F548D">
      <w:pPr>
        <w:rPr>
          <w:lang w:val="pl-PL"/>
        </w:rPr>
      </w:pPr>
      <w:r>
        <w:rPr>
          <w:lang w:val="pl-PL"/>
        </w:rPr>
        <w:t>- nożyczki,</w:t>
      </w:r>
    </w:p>
    <w:p w:rsidR="005F548D" w:rsidRDefault="005F548D" w:rsidP="005F548D">
      <w:pPr>
        <w:rPr>
          <w:lang w:val="pl-PL"/>
        </w:rPr>
      </w:pPr>
      <w:r>
        <w:rPr>
          <w:lang w:val="pl-PL"/>
        </w:rPr>
        <w:t>- klej,</w:t>
      </w:r>
    </w:p>
    <w:p w:rsidR="005F548D" w:rsidRDefault="005F548D" w:rsidP="005F548D">
      <w:pPr>
        <w:rPr>
          <w:lang w:val="pl-PL"/>
        </w:rPr>
      </w:pPr>
      <w:r>
        <w:rPr>
          <w:lang w:val="pl-PL"/>
        </w:rPr>
        <w:t xml:space="preserve">- dodatkowo: kawałek sznurka lub wstążki. </w:t>
      </w:r>
    </w:p>
    <w:p w:rsidR="005F548D" w:rsidRDefault="005F548D" w:rsidP="005F548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758469" cy="2140771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5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78" cy="216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8D" w:rsidRDefault="005F548D" w:rsidP="005F548D">
      <w:pPr>
        <w:rPr>
          <w:lang w:val="pl-PL"/>
        </w:rPr>
      </w:pPr>
    </w:p>
    <w:p w:rsidR="005F548D" w:rsidRDefault="005F548D" w:rsidP="005F548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żółtej kartce narysuj kubek i ucho kubka (lub odrysuj gotowy szablon).</w:t>
      </w:r>
    </w:p>
    <w:p w:rsidR="005F548D" w:rsidRPr="005F548D" w:rsidRDefault="005F548D" w:rsidP="005F548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699113" cy="173198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871" cy="17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</w:t>
      </w:r>
      <w:r>
        <w:rPr>
          <w:noProof/>
          <w:lang w:val="pl-PL"/>
        </w:rPr>
        <w:drawing>
          <wp:inline distT="0" distB="0" distL="0" distR="0">
            <wp:extent cx="1089312" cy="1731981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5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05" cy="1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8D" w:rsidRDefault="005F548D" w:rsidP="005F548D">
      <w:pPr>
        <w:rPr>
          <w:lang w:val="pl-PL"/>
        </w:rPr>
      </w:pPr>
      <w:r>
        <w:rPr>
          <w:lang w:val="pl-PL"/>
        </w:rPr>
        <w:t xml:space="preserve"> </w:t>
      </w:r>
    </w:p>
    <w:p w:rsidR="005F548D" w:rsidRDefault="005F548D" w:rsidP="005F548D">
      <w:pPr>
        <w:pStyle w:val="Akapitzlist"/>
        <w:numPr>
          <w:ilvl w:val="0"/>
          <w:numId w:val="1"/>
        </w:numPr>
        <w:rPr>
          <w:lang w:val="pl-PL"/>
        </w:rPr>
      </w:pPr>
      <w:r w:rsidRPr="005F548D">
        <w:rPr>
          <w:lang w:val="pl-PL"/>
        </w:rPr>
        <w:t>Wytnij</w:t>
      </w:r>
      <w:r>
        <w:rPr>
          <w:lang w:val="pl-PL"/>
        </w:rPr>
        <w:t>.</w:t>
      </w:r>
    </w:p>
    <w:p w:rsidR="005F548D" w:rsidRDefault="005F548D" w:rsidP="005F548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872292" cy="160045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5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420" cy="164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8D" w:rsidRDefault="005F548D" w:rsidP="005F548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Narysuj kwiaty tulipanów (4 takiej samej wielkości).</w:t>
      </w:r>
      <w:r w:rsidR="00C51458">
        <w:rPr>
          <w:lang w:val="pl-PL"/>
        </w:rPr>
        <w:t xml:space="preserve"> Wytnij je.</w:t>
      </w:r>
    </w:p>
    <w:p w:rsidR="005F548D" w:rsidRDefault="00C51458" w:rsidP="005F548D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3011581</wp:posOffset>
                </wp:positionH>
                <wp:positionV relativeFrom="paragraph">
                  <wp:posOffset>781872</wp:posOffset>
                </wp:positionV>
                <wp:extent cx="215153" cy="215153"/>
                <wp:effectExtent l="0" t="12700" r="26670" b="26670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53" cy="2151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3A93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9" o:spid="_x0000_s1026" type="#_x0000_t13" style="position:absolute;margin-left:237.15pt;margin-top:61.55pt;width:16.95pt;height:1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" adj="10800" fillcolor="#4472c4 [3204]" strokecolor="#1f3763 [1604]" strokeweight="1pt"/>
            </w:pict>
          </mc:Fallback>
        </mc:AlternateContent>
      </w:r>
      <w:r w:rsidR="005F548D">
        <w:rPr>
          <w:noProof/>
          <w:lang w:val="pl-PL"/>
        </w:rPr>
        <w:drawing>
          <wp:inline distT="0" distB="0" distL="0" distR="0">
            <wp:extent cx="2948169" cy="1861073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5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77" cy="18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</w:t>
      </w:r>
      <w:r>
        <w:rPr>
          <w:noProof/>
          <w:lang w:val="pl-PL"/>
        </w:rPr>
        <w:drawing>
          <wp:inline distT="0" distB="0" distL="0" distR="0">
            <wp:extent cx="1845252" cy="181804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5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701" cy="18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8D" w:rsidRDefault="005F548D" w:rsidP="005F548D">
      <w:pPr>
        <w:rPr>
          <w:lang w:val="pl-PL"/>
        </w:rPr>
      </w:pPr>
    </w:p>
    <w:p w:rsidR="005F548D" w:rsidRDefault="005F548D" w:rsidP="005F548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Narysuj łodygi i liście na zielonej kartce. Wytnij.</w:t>
      </w:r>
    </w:p>
    <w:p w:rsidR="005F548D" w:rsidRDefault="005F548D" w:rsidP="005F548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47232" cy="273244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5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02" cy="274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8D" w:rsidRDefault="005F548D" w:rsidP="005F548D">
      <w:pPr>
        <w:rPr>
          <w:lang w:val="pl-PL"/>
        </w:rPr>
      </w:pPr>
    </w:p>
    <w:p w:rsidR="00C51458" w:rsidRDefault="00C51458" w:rsidP="00C51458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Stwórz tulipany. Sklej dwa kwiaty ze sobą łodygę umieszczając w środku.</w:t>
      </w:r>
    </w:p>
    <w:p w:rsidR="00C51458" w:rsidRDefault="00C51458" w:rsidP="00C5145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312894" cy="318061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5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075" cy="320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58" w:rsidRDefault="00C51458" w:rsidP="00C51458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Przyklej tulipany w środku kubka (spójrz na zdjęcie poniżej). Doklej liście.</w:t>
      </w:r>
    </w:p>
    <w:p w:rsidR="00C51458" w:rsidRDefault="00C51458" w:rsidP="00C5145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275178" cy="3033656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5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228" cy="30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</w:t>
      </w:r>
      <w:r>
        <w:rPr>
          <w:noProof/>
          <w:lang w:val="pl-PL"/>
        </w:rPr>
        <w:drawing>
          <wp:inline distT="0" distB="0" distL="0" distR="0">
            <wp:extent cx="2291379" cy="3058814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5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487" cy="30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58" w:rsidRDefault="00C51458" w:rsidP="00C51458">
      <w:pPr>
        <w:rPr>
          <w:lang w:val="pl-PL"/>
        </w:rPr>
      </w:pPr>
    </w:p>
    <w:p w:rsidR="00C51458" w:rsidRPr="00C51458" w:rsidRDefault="00C51458" w:rsidP="00C51458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ucho w środku kubka. Następnie sklej kubek.</w:t>
      </w:r>
    </w:p>
    <w:p w:rsidR="00C51458" w:rsidRDefault="00C51458" w:rsidP="00C5145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487781" cy="4991548"/>
            <wp:effectExtent l="0" t="0" r="508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5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633" cy="49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58" w:rsidRDefault="00C51458" w:rsidP="00C51458">
      <w:pPr>
        <w:rPr>
          <w:lang w:val="pl-PL"/>
        </w:rPr>
      </w:pPr>
    </w:p>
    <w:p w:rsidR="00C51458" w:rsidRDefault="00C51458" w:rsidP="00C51458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Udekoruj kubek według uznania – możesz coś narysować, przykleić (wybór należy do Ciebie </w:t>
      </w:r>
      <w:r w:rsidRPr="00C51458">
        <w:rPr>
          <w:lang w:val="pl-PL"/>
        </w:rPr>
        <w:sym w:font="Wingdings" w:char="F04A"/>
      </w:r>
      <w:r>
        <w:rPr>
          <w:lang w:val="pl-PL"/>
        </w:rPr>
        <w:t>).</w:t>
      </w:r>
    </w:p>
    <w:p w:rsidR="00C51458" w:rsidRDefault="00C51458" w:rsidP="00C51458">
      <w:pPr>
        <w:pStyle w:val="Akapitzlist"/>
        <w:rPr>
          <w:lang w:val="pl-PL"/>
        </w:rPr>
      </w:pPr>
      <w:r>
        <w:rPr>
          <w:lang w:val="pl-PL"/>
        </w:rPr>
        <w:t>Ja udekorowałam szarym sznurkiem.</w:t>
      </w:r>
    </w:p>
    <w:p w:rsidR="00C51458" w:rsidRDefault="00C51458" w:rsidP="00C5145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926080" cy="2194884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5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85" cy="220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58" w:rsidRDefault="00C51458" w:rsidP="00C51458">
      <w:pPr>
        <w:rPr>
          <w:lang w:val="pl-PL"/>
        </w:rPr>
      </w:pPr>
    </w:p>
    <w:p w:rsidR="00C51458" w:rsidRPr="00C51458" w:rsidRDefault="00C51458" w:rsidP="00C5145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994363" cy="5916706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6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288" cy="592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EA" w:rsidRDefault="001945EA" w:rsidP="00C51458">
      <w:pPr>
        <w:rPr>
          <w:rFonts w:ascii="Calibri" w:hAnsi="Calibri" w:cs="Calibri"/>
          <w:b/>
          <w:bCs/>
          <w:sz w:val="22"/>
          <w:szCs w:val="22"/>
          <w:lang w:val="pl-PL"/>
        </w:rPr>
      </w:pPr>
      <w:r>
        <w:rPr>
          <w:rFonts w:ascii="Calibri" w:hAnsi="Calibri" w:cs="Calibri"/>
          <w:b/>
          <w:bCs/>
          <w:sz w:val="22"/>
          <w:szCs w:val="22"/>
          <w:lang w:val="pl-PL"/>
        </w:rPr>
        <w:lastRenderedPageBreak/>
        <w:t>Szablon kubka</w:t>
      </w:r>
    </w:p>
    <w:p w:rsidR="001945EA" w:rsidRDefault="001945EA" w:rsidP="00C51458">
      <w:pPr>
        <w:rPr>
          <w:rFonts w:ascii="Calibri" w:hAnsi="Calibri" w:cs="Calibri"/>
          <w:b/>
          <w:bCs/>
          <w:sz w:val="22"/>
          <w:szCs w:val="22"/>
          <w:lang w:val="pl-PL"/>
        </w:rPr>
      </w:pPr>
      <w:r>
        <w:rPr>
          <w:rFonts w:ascii="Calibri" w:hAnsi="Calibri" w:cs="Calibri"/>
          <w:b/>
          <w:bCs/>
          <w:noProof/>
          <w:sz w:val="22"/>
          <w:szCs w:val="22"/>
          <w:lang w:val="pl-PL"/>
        </w:rPr>
        <w:drawing>
          <wp:inline distT="0" distB="0" distL="0" distR="0">
            <wp:extent cx="4396819" cy="7261412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77-kreatywna-kartka-np-na-dzien-matki-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437" cy="73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58" w:rsidRPr="001945EA" w:rsidRDefault="00C51458" w:rsidP="00C51458">
      <w:pPr>
        <w:rPr>
          <w:rFonts w:ascii="Calibri" w:hAnsi="Calibri" w:cs="Calibri"/>
          <w:b/>
          <w:bCs/>
          <w:sz w:val="18"/>
          <w:szCs w:val="18"/>
          <w:lang w:val="pl-PL"/>
        </w:rPr>
      </w:pPr>
      <w:r w:rsidRPr="001945EA">
        <w:rPr>
          <w:rFonts w:ascii="Calibri" w:hAnsi="Calibri" w:cs="Calibri"/>
          <w:b/>
          <w:bCs/>
          <w:sz w:val="18"/>
          <w:szCs w:val="18"/>
          <w:lang w:val="pl-PL"/>
        </w:rPr>
        <w:t xml:space="preserve">Dzięki wykonaniu tej pracy: </w:t>
      </w:r>
    </w:p>
    <w:p w:rsidR="00C51458" w:rsidRPr="001945EA" w:rsidRDefault="00C51458" w:rsidP="00C51458">
      <w:pPr>
        <w:rPr>
          <w:rFonts w:ascii="Calibri" w:hAnsi="Calibri" w:cs="Calibri"/>
          <w:sz w:val="18"/>
          <w:szCs w:val="18"/>
          <w:lang w:val="pl-PL"/>
        </w:rPr>
      </w:pPr>
      <w:r w:rsidRPr="001945EA">
        <w:rPr>
          <w:rFonts w:ascii="Calibri" w:hAnsi="Calibri" w:cs="Calibri"/>
          <w:sz w:val="18"/>
          <w:szCs w:val="18"/>
          <w:lang w:val="pl-PL"/>
        </w:rPr>
        <w:t>- doskonalisz sprawności manualne i motorykę małą,</w:t>
      </w:r>
    </w:p>
    <w:p w:rsidR="00C51458" w:rsidRPr="001945EA" w:rsidRDefault="00C51458" w:rsidP="00C51458">
      <w:pPr>
        <w:rPr>
          <w:rFonts w:ascii="Calibri" w:hAnsi="Calibri" w:cs="Calibri"/>
          <w:sz w:val="18"/>
          <w:szCs w:val="18"/>
          <w:lang w:val="pl-PL"/>
        </w:rPr>
      </w:pPr>
      <w:r w:rsidRPr="001945EA">
        <w:rPr>
          <w:rFonts w:ascii="Calibri" w:hAnsi="Calibri" w:cs="Calibri"/>
          <w:sz w:val="18"/>
          <w:szCs w:val="18"/>
          <w:lang w:val="pl-PL"/>
        </w:rPr>
        <w:t>- rozwijasz kreatywność i wyobraźnię, działasz twórczo,</w:t>
      </w:r>
    </w:p>
    <w:p w:rsidR="00C51458" w:rsidRPr="001945EA" w:rsidRDefault="00C51458" w:rsidP="00C51458">
      <w:pPr>
        <w:rPr>
          <w:rFonts w:ascii="Calibri" w:hAnsi="Calibri" w:cs="Calibri"/>
          <w:sz w:val="18"/>
          <w:szCs w:val="18"/>
          <w:lang w:val="pl-PL"/>
        </w:rPr>
      </w:pPr>
      <w:r w:rsidRPr="001945EA">
        <w:rPr>
          <w:rFonts w:ascii="Calibri" w:hAnsi="Calibri" w:cs="Calibri"/>
          <w:sz w:val="18"/>
          <w:szCs w:val="18"/>
          <w:lang w:val="pl-PL"/>
        </w:rPr>
        <w:t xml:space="preserve">- obdarowując Mamę własnoręcznie wykonanym prezentem pogłębiasz więzi rodzinne, sprawiasz radość, okazujesz szacunek i miłość </w:t>
      </w:r>
      <w:r w:rsidRPr="001945EA">
        <w:rPr>
          <w:rFonts w:ascii="Calibri" w:hAnsi="Calibri" w:cs="Calibri"/>
          <w:sz w:val="18"/>
          <w:szCs w:val="18"/>
          <w:lang w:val="pl-PL"/>
        </w:rPr>
        <w:sym w:font="Wingdings" w:char="F04A"/>
      </w:r>
      <w:r w:rsidRPr="001945EA">
        <w:rPr>
          <w:rFonts w:ascii="Calibri" w:hAnsi="Calibri" w:cs="Calibri"/>
          <w:sz w:val="18"/>
          <w:szCs w:val="18"/>
          <w:lang w:val="pl-PL"/>
        </w:rPr>
        <w:t>.</w:t>
      </w:r>
    </w:p>
    <w:p w:rsidR="00C51458" w:rsidRPr="001945EA" w:rsidRDefault="00C51458" w:rsidP="00C51458">
      <w:pPr>
        <w:rPr>
          <w:rFonts w:ascii="Calibri" w:hAnsi="Calibri" w:cs="Calibri"/>
          <w:sz w:val="18"/>
          <w:szCs w:val="18"/>
          <w:lang w:val="pl-PL"/>
        </w:rPr>
      </w:pPr>
      <w:r w:rsidRPr="001945EA">
        <w:rPr>
          <w:rFonts w:cstheme="minorHAnsi"/>
          <w:b/>
          <w:bCs/>
          <w:sz w:val="18"/>
          <w:szCs w:val="18"/>
        </w:rPr>
        <w:t>Karta pracy rozwija kompetencje kluczowe:</w:t>
      </w:r>
    </w:p>
    <w:p w:rsidR="00C51458" w:rsidRPr="001945EA" w:rsidRDefault="00C51458" w:rsidP="00C51458">
      <w:pPr>
        <w:rPr>
          <w:rFonts w:cstheme="minorHAnsi"/>
          <w:sz w:val="18"/>
          <w:szCs w:val="18"/>
          <w:lang w:val="pl-PL"/>
        </w:rPr>
      </w:pPr>
      <w:r w:rsidRPr="001945EA">
        <w:rPr>
          <w:rFonts w:cstheme="minorHAnsi"/>
          <w:b/>
          <w:bCs/>
          <w:sz w:val="18"/>
          <w:szCs w:val="18"/>
        </w:rPr>
        <w:t>- świadomość i ekspresja kulturalna:</w:t>
      </w:r>
      <w:r w:rsidRPr="001945EA">
        <w:rPr>
          <w:rFonts w:cstheme="minorHAnsi"/>
          <w:sz w:val="18"/>
          <w:szCs w:val="18"/>
        </w:rPr>
        <w:t xml:space="preserve"> twórcze wyrażanie idei, otwarcie na nowości, umiejętność wyrażania wrażliwości i ekspresji podczas czynności plastycznych</w:t>
      </w:r>
      <w:r w:rsidRPr="001945EA">
        <w:rPr>
          <w:rFonts w:cstheme="minorHAnsi"/>
          <w:sz w:val="18"/>
          <w:szCs w:val="18"/>
          <w:lang w:val="pl-PL"/>
        </w:rPr>
        <w:t>, technicznych i kreatywnych</w:t>
      </w:r>
      <w:r w:rsidRPr="001945EA">
        <w:rPr>
          <w:rFonts w:cstheme="minorHAnsi"/>
          <w:sz w:val="18"/>
          <w:szCs w:val="18"/>
        </w:rPr>
        <w:t xml:space="preserve">, umiejętność wyrażania siebie </w:t>
      </w:r>
      <w:r w:rsidRPr="001945EA">
        <w:rPr>
          <w:rFonts w:cstheme="minorHAnsi"/>
          <w:sz w:val="18"/>
          <w:szCs w:val="18"/>
          <w:lang w:val="pl-PL"/>
        </w:rPr>
        <w:t xml:space="preserve">poprzez wykonanie pracy, świadomość tradycji związanej z obchodami Dnia Mamy . </w:t>
      </w:r>
    </w:p>
    <w:p w:rsidR="00C51458" w:rsidRPr="001945EA" w:rsidRDefault="00C51458" w:rsidP="00C51458">
      <w:pPr>
        <w:rPr>
          <w:rFonts w:cstheme="minorHAnsi"/>
          <w:b/>
          <w:bCs/>
          <w:sz w:val="18"/>
          <w:szCs w:val="18"/>
        </w:rPr>
      </w:pPr>
      <w:r w:rsidRPr="001945EA">
        <w:rPr>
          <w:rFonts w:cstheme="minorHAnsi"/>
          <w:sz w:val="18"/>
          <w:szCs w:val="18"/>
        </w:rPr>
        <w:t>Opracowanie: K.B.</w:t>
      </w:r>
    </w:p>
    <w:sectPr w:rsidR="00C51458" w:rsidRPr="001945EA" w:rsidSect="009807C4">
      <w:footerReference w:type="even" r:id="rId21"/>
      <w:foot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937CE" w:rsidRDefault="007937CE" w:rsidP="00C51458">
      <w:r>
        <w:separator/>
      </w:r>
    </w:p>
  </w:endnote>
  <w:endnote w:type="continuationSeparator" w:id="0">
    <w:p w:rsidR="007937CE" w:rsidRDefault="007937CE" w:rsidP="00C5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33287513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51458" w:rsidRDefault="00C51458" w:rsidP="00D6014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C51458" w:rsidRDefault="00C51458" w:rsidP="00C5145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81178663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51458" w:rsidRDefault="00C51458" w:rsidP="00D6014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C51458" w:rsidRDefault="00C51458" w:rsidP="00C51458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937CE" w:rsidRDefault="007937CE" w:rsidP="00C51458">
      <w:r>
        <w:separator/>
      </w:r>
    </w:p>
  </w:footnote>
  <w:footnote w:type="continuationSeparator" w:id="0">
    <w:p w:rsidR="007937CE" w:rsidRDefault="007937CE" w:rsidP="00C51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CB6645"/>
    <w:multiLevelType w:val="hybridMultilevel"/>
    <w:tmpl w:val="9D705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48D"/>
    <w:rsid w:val="001945EA"/>
    <w:rsid w:val="005F548D"/>
    <w:rsid w:val="007937CE"/>
    <w:rsid w:val="007F5429"/>
    <w:rsid w:val="009807C4"/>
    <w:rsid w:val="00C51458"/>
    <w:rsid w:val="00DD1758"/>
    <w:rsid w:val="00EB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079B3"/>
  <w15:chartTrackingRefBased/>
  <w15:docId w15:val="{1F4A643A-4F04-FC41-8493-32D7A05C3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548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C51458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458"/>
  </w:style>
  <w:style w:type="character" w:styleId="Numerstrony">
    <w:name w:val="page number"/>
    <w:basedOn w:val="Domylnaczcionkaakapitu"/>
    <w:uiPriority w:val="99"/>
    <w:semiHidden/>
    <w:unhideWhenUsed/>
    <w:rsid w:val="00C51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3</cp:revision>
  <dcterms:created xsi:type="dcterms:W3CDTF">2020-05-17T11:32:00Z</dcterms:created>
  <dcterms:modified xsi:type="dcterms:W3CDTF">2020-05-18T07:50:00Z</dcterms:modified>
</cp:coreProperties>
</file>