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BF" w:rsidRDefault="00E067BF">
      <w:pPr>
        <w:rPr>
          <w:sz w:val="32"/>
          <w:szCs w:val="32"/>
        </w:rPr>
      </w:pPr>
      <w:bookmarkStart w:id="0" w:name="_GoBack"/>
      <w:bookmarkEnd w:id="0"/>
    </w:p>
    <w:p w:rsidR="00E067BF" w:rsidRDefault="00E067BF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468880" cy="1859280"/>
            <wp:effectExtent l="19050" t="0" r="7620" b="0"/>
            <wp:docPr id="4" name="Obraz 4" descr="AKTUALNOŚCI 2018/2019 | Miejskie Przedszkole nr 30 im. Bajkowej Kra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TUALNOŚCI 2018/2019 | Miejskie Przedszkole nr 30 im. Bajkowej Kra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BF" w:rsidRDefault="00E067BF">
      <w:pPr>
        <w:rPr>
          <w:sz w:val="32"/>
          <w:szCs w:val="32"/>
        </w:rPr>
      </w:pPr>
    </w:p>
    <w:p w:rsidR="00BD639F" w:rsidRDefault="000E3741">
      <w:pPr>
        <w:rPr>
          <w:sz w:val="32"/>
          <w:szCs w:val="32"/>
        </w:rPr>
      </w:pPr>
      <w:r>
        <w:rPr>
          <w:sz w:val="32"/>
          <w:szCs w:val="32"/>
        </w:rPr>
        <w:t>Karta pracy zajęć pozalekcyjnych:</w:t>
      </w:r>
      <w:r w:rsidR="00BB1896">
        <w:rPr>
          <w:sz w:val="32"/>
          <w:szCs w:val="32"/>
        </w:rPr>
        <w:t xml:space="preserve"> R</w:t>
      </w:r>
      <w:r w:rsidR="00E067BF">
        <w:rPr>
          <w:sz w:val="32"/>
          <w:szCs w:val="32"/>
        </w:rPr>
        <w:t>azem przy stole.</w:t>
      </w:r>
    </w:p>
    <w:p w:rsidR="00E067BF" w:rsidRDefault="00BB1896">
      <w:pPr>
        <w:rPr>
          <w:sz w:val="32"/>
          <w:szCs w:val="32"/>
        </w:rPr>
      </w:pPr>
      <w:r>
        <w:rPr>
          <w:sz w:val="32"/>
          <w:szCs w:val="32"/>
        </w:rPr>
        <w:t>Cele ogólne: P</w:t>
      </w:r>
      <w:r w:rsidR="00E067BF">
        <w:rPr>
          <w:sz w:val="32"/>
          <w:szCs w:val="32"/>
        </w:rPr>
        <w:t>oszerzanie kompetencji obywatelskich i społecznych.</w:t>
      </w:r>
    </w:p>
    <w:p w:rsidR="00E067BF" w:rsidRDefault="00BB1896">
      <w:pPr>
        <w:rPr>
          <w:sz w:val="32"/>
          <w:szCs w:val="32"/>
        </w:rPr>
      </w:pPr>
      <w:r>
        <w:rPr>
          <w:sz w:val="32"/>
          <w:szCs w:val="32"/>
        </w:rPr>
        <w:t>Cele szczegółowe: W</w:t>
      </w:r>
      <w:r w:rsidR="00E067BF">
        <w:rPr>
          <w:sz w:val="32"/>
          <w:szCs w:val="32"/>
        </w:rPr>
        <w:t xml:space="preserve">ychowanie do otwartości, szacunku, </w:t>
      </w:r>
      <w:r w:rsidR="00273450">
        <w:rPr>
          <w:sz w:val="32"/>
          <w:szCs w:val="32"/>
        </w:rPr>
        <w:t>odmiennego zdania i emocji.</w:t>
      </w:r>
    </w:p>
    <w:p w:rsidR="00E067BF" w:rsidRDefault="00701116">
      <w:pPr>
        <w:rPr>
          <w:sz w:val="32"/>
          <w:szCs w:val="32"/>
        </w:rPr>
      </w:pPr>
      <w:r>
        <w:rPr>
          <w:sz w:val="32"/>
          <w:szCs w:val="32"/>
        </w:rPr>
        <w:t xml:space="preserve">W naszych domach i </w:t>
      </w:r>
      <w:r w:rsidR="00242327">
        <w:rPr>
          <w:sz w:val="32"/>
          <w:szCs w:val="32"/>
        </w:rPr>
        <w:t>szkole chcemy na co dzień ,żeby nam było miło.</w:t>
      </w:r>
    </w:p>
    <w:p w:rsidR="00242327" w:rsidRDefault="00242327">
      <w:pPr>
        <w:rPr>
          <w:sz w:val="32"/>
          <w:szCs w:val="32"/>
        </w:rPr>
      </w:pPr>
      <w:r>
        <w:rPr>
          <w:sz w:val="32"/>
          <w:szCs w:val="32"/>
        </w:rPr>
        <w:t>Tylko zdarza się tak ,że  bywają konflikty, sprzeczki ,różnice zdania.</w:t>
      </w:r>
    </w:p>
    <w:p w:rsidR="00276A1F" w:rsidRDefault="00242327" w:rsidP="00352CBC">
      <w:pPr>
        <w:rPr>
          <w:sz w:val="32"/>
          <w:szCs w:val="32"/>
        </w:rPr>
      </w:pPr>
      <w:r>
        <w:rPr>
          <w:sz w:val="32"/>
          <w:szCs w:val="32"/>
        </w:rPr>
        <w:t xml:space="preserve">Musimy się nauczyć, że odmienne poglądy można mieć i nadal świętować przy jednym stole. Nauczyć się ,że niezgadzanie się , nie oznacza końca naszych relacji. Te różnice zdań </w:t>
      </w:r>
      <w:r w:rsidR="00352CBC">
        <w:rPr>
          <w:sz w:val="32"/>
          <w:szCs w:val="32"/>
        </w:rPr>
        <w:t>,naszych potrzeb ,</w:t>
      </w:r>
      <w:r w:rsidR="00701116">
        <w:rPr>
          <w:sz w:val="32"/>
          <w:szCs w:val="32"/>
        </w:rPr>
        <w:t xml:space="preserve">                    </w:t>
      </w:r>
      <w:r w:rsidR="00352CBC">
        <w:rPr>
          <w:sz w:val="32"/>
          <w:szCs w:val="32"/>
        </w:rPr>
        <w:t xml:space="preserve">a nawet wartości </w:t>
      </w:r>
      <w:r>
        <w:rPr>
          <w:sz w:val="32"/>
          <w:szCs w:val="32"/>
        </w:rPr>
        <w:t>mogą być pozytywne</w:t>
      </w:r>
      <w:r w:rsidR="00352CBC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 w:rsidR="00352CBC">
        <w:rPr>
          <w:sz w:val="32"/>
          <w:szCs w:val="32"/>
        </w:rPr>
        <w:t>Pozwalają nam zrozumieć siebie, swoje stanowisko i poznać co jest po drugiej stronie, co myślą, potrzebują  i odczuwają inni. Zrozumienie  i poznanie  swoich emocji jest kluczem do radzenia sobie z sytuacjami konfliktowymi.</w:t>
      </w:r>
    </w:p>
    <w:p w:rsidR="00E067BF" w:rsidRPr="00E067BF" w:rsidRDefault="00276A1F" w:rsidP="00352CBC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Bo przecież kiedy się kłócisz , to czujesz złość ,smutek ,żal i strach. </w:t>
      </w:r>
      <w:r>
        <w:rPr>
          <w:rFonts w:eastAsia="Times New Roman" w:cstheme="minorHAnsi"/>
          <w:sz w:val="32"/>
          <w:szCs w:val="32"/>
          <w:lang w:eastAsia="pl-PL"/>
        </w:rPr>
        <w:t>Więc wolisz</w:t>
      </w:r>
      <w:r w:rsidR="00E067BF" w:rsidRPr="00E067BF">
        <w:rPr>
          <w:rFonts w:eastAsia="Times New Roman" w:cstheme="minorHAnsi"/>
          <w:sz w:val="32"/>
          <w:szCs w:val="32"/>
          <w:lang w:eastAsia="pl-PL"/>
        </w:rPr>
        <w:t xml:space="preserve"> to stłumić, schować, przykryć</w:t>
      </w:r>
      <w:r>
        <w:rPr>
          <w:rFonts w:eastAsia="Times New Roman" w:cstheme="minorHAnsi"/>
          <w:sz w:val="32"/>
          <w:szCs w:val="32"/>
          <w:lang w:eastAsia="pl-PL"/>
        </w:rPr>
        <w:t>, niż czuć .</w:t>
      </w:r>
      <w:r w:rsidR="00E067BF" w:rsidRPr="00E067BF">
        <w:rPr>
          <w:rFonts w:eastAsia="Times New Roman" w:cstheme="minorHAnsi"/>
          <w:sz w:val="32"/>
          <w:szCs w:val="32"/>
          <w:lang w:eastAsia="pl-PL"/>
        </w:rPr>
        <w:t>A szkoda, bo i różnica zdań może być ekscytująca i złość, smutek, żal i strach takimi mogą być. Warunek jes</w:t>
      </w:r>
      <w:r>
        <w:rPr>
          <w:rFonts w:eastAsia="Times New Roman" w:cstheme="minorHAnsi"/>
          <w:sz w:val="32"/>
          <w:szCs w:val="32"/>
          <w:lang w:eastAsia="pl-PL"/>
        </w:rPr>
        <w:t>t jeden, a może dwa. Świadomość i  c</w:t>
      </w:r>
      <w:r w:rsidR="00E067BF" w:rsidRPr="00E067BF">
        <w:rPr>
          <w:rFonts w:eastAsia="Times New Roman" w:cstheme="minorHAnsi"/>
          <w:sz w:val="32"/>
          <w:szCs w:val="32"/>
          <w:lang w:eastAsia="pl-PL"/>
        </w:rPr>
        <w:t xml:space="preserve">iekawość </w:t>
      </w:r>
      <w:r w:rsidR="00E067BF" w:rsidRPr="00E067BF">
        <w:rPr>
          <w:rFonts w:eastAsia="Times New Roman" w:cstheme="minorHAnsi"/>
          <w:sz w:val="32"/>
          <w:szCs w:val="32"/>
          <w:lang w:eastAsia="pl-PL"/>
        </w:rPr>
        <w:lastRenderedPageBreak/>
        <w:t>drugiego człowieka, opinii, założeń. I tu z pomocą przychodzi cała armia zwrotów stymulujących ciekawość:</w:t>
      </w:r>
    </w:p>
    <w:p w:rsidR="00E067BF" w:rsidRPr="00E067BF" w:rsidRDefault="00E067BF" w:rsidP="00E0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BF">
        <w:rPr>
          <w:rFonts w:ascii="Times New Roman" w:eastAsia="Times New Roman" w:hAnsi="Times New Roman" w:cs="Times New Roman"/>
          <w:sz w:val="24"/>
          <w:szCs w:val="24"/>
          <w:lang w:eastAsia="pl-PL"/>
        </w:rPr>
        <w:t>co dokładnie masz na myśli?</w:t>
      </w:r>
    </w:p>
    <w:p w:rsidR="00E067BF" w:rsidRPr="00E067BF" w:rsidRDefault="00E067BF" w:rsidP="00E0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B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 mi o tym więcej?</w:t>
      </w:r>
    </w:p>
    <w:p w:rsidR="00E067BF" w:rsidRPr="00E067BF" w:rsidRDefault="00E067BF" w:rsidP="00E0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BF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 wynika ten wniosek?</w:t>
      </w:r>
    </w:p>
    <w:p w:rsidR="00E067BF" w:rsidRPr="00E067BF" w:rsidRDefault="00E067BF" w:rsidP="00E0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BF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za tym stoją założenia?</w:t>
      </w:r>
    </w:p>
    <w:p w:rsidR="00E067BF" w:rsidRDefault="00E067BF" w:rsidP="00E06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BF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to dla ciebie ważne?</w:t>
      </w:r>
    </w:p>
    <w:p w:rsidR="00B742BC" w:rsidRPr="00276A1F" w:rsidRDefault="00C50D39" w:rsidP="00276A1F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Pamię</w:t>
      </w:r>
      <w:r w:rsidR="00276A1F">
        <w:rPr>
          <w:rFonts w:eastAsia="Times New Roman" w:cstheme="minorHAnsi"/>
          <w:sz w:val="32"/>
          <w:szCs w:val="32"/>
          <w:lang w:eastAsia="pl-PL"/>
        </w:rPr>
        <w:t>taj, że musisz ws</w:t>
      </w:r>
      <w:r>
        <w:rPr>
          <w:rFonts w:eastAsia="Times New Roman" w:cstheme="minorHAnsi"/>
          <w:sz w:val="32"/>
          <w:szCs w:val="32"/>
          <w:lang w:eastAsia="pl-PL"/>
        </w:rPr>
        <w:t>łu</w:t>
      </w:r>
      <w:r w:rsidR="00276A1F">
        <w:rPr>
          <w:rFonts w:eastAsia="Times New Roman" w:cstheme="minorHAnsi"/>
          <w:sz w:val="32"/>
          <w:szCs w:val="32"/>
          <w:lang w:eastAsia="pl-PL"/>
        </w:rPr>
        <w:t xml:space="preserve">chać się w to </w:t>
      </w:r>
      <w:r>
        <w:rPr>
          <w:rFonts w:eastAsia="Times New Roman" w:cstheme="minorHAnsi"/>
          <w:sz w:val="32"/>
          <w:szCs w:val="32"/>
          <w:lang w:eastAsia="pl-PL"/>
        </w:rPr>
        <w:t>,</w:t>
      </w:r>
      <w:r w:rsidR="00276A1F">
        <w:rPr>
          <w:rFonts w:eastAsia="Times New Roman" w:cstheme="minorHAnsi"/>
          <w:sz w:val="32"/>
          <w:szCs w:val="32"/>
          <w:lang w:eastAsia="pl-PL"/>
        </w:rPr>
        <w:t xml:space="preserve">co mówi druga strona, to klucz do rozwiązania </w:t>
      </w:r>
      <w:r>
        <w:rPr>
          <w:rFonts w:eastAsia="Times New Roman" w:cstheme="minorHAnsi"/>
          <w:sz w:val="32"/>
          <w:szCs w:val="32"/>
          <w:lang w:eastAsia="pl-PL"/>
        </w:rPr>
        <w:t>trudnych sytuacji. Możesz się nie zgadzać ,ale musisz wysłuchać drugiej strony. Nie zawsze się tak da. Wiem ,jakie to trudne, ale spróbuj , bo tylko wtedy masz szansę być blisko drugiej osoby.  A dopiero jak się jest blisko , to można pięknie się różnić. Zachęcam więc do słuchania, zrozumienia swoich emocji i cudzych emocji .(Fokus.pl- J.Chmura)</w:t>
      </w:r>
      <w:r w:rsidR="00B742BC">
        <w:rPr>
          <w:rFonts w:eastAsia="Times New Roman" w:cstheme="minorHAnsi"/>
          <w:sz w:val="32"/>
          <w:szCs w:val="32"/>
          <w:lang w:eastAsia="pl-PL"/>
        </w:rPr>
        <w:t xml:space="preserve">. </w:t>
      </w:r>
    </w:p>
    <w:p w:rsidR="00E067BF" w:rsidRPr="00E067BF" w:rsidRDefault="00AF6D33" w:rsidP="00E0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61E0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E067BF" w:rsidRDefault="00AF6D3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24100" cy="1546860"/>
            <wp:effectExtent l="0" t="0" r="0" b="0"/>
            <wp:docPr id="2" name="Obraz 2" descr="ra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BC" w:rsidRDefault="00885264">
      <w:pPr>
        <w:rPr>
          <w:rStyle w:val="d2edcug0"/>
        </w:rPr>
      </w:pPr>
      <w:r w:rsidRPr="00885264">
        <w:rPr>
          <w:rStyle w:val="d2edcug0"/>
          <w:sz w:val="32"/>
          <w:szCs w:val="32"/>
        </w:rPr>
        <w:t>„Nikt nie rodzi się nienawidząc drugiego człowieka z powodu koloru jego skóry, pochodzenia lub wyznania. Ludzie muszą nauczyć się nienawidzić, a skoro są w stanie to zrobić, to są również w stanie nauczyć się kochać, ponieważ miłość jest bliższa ludzkiemu sercu niż jej przeciwność.”</w:t>
      </w:r>
      <w:r w:rsidRPr="00885264">
        <w:rPr>
          <w:sz w:val="32"/>
          <w:szCs w:val="32"/>
        </w:rPr>
        <w:br/>
      </w:r>
      <w:r w:rsidRPr="00885264">
        <w:rPr>
          <w:sz w:val="32"/>
          <w:szCs w:val="32"/>
        </w:rPr>
        <w:br/>
      </w:r>
      <w:r>
        <w:rPr>
          <w:rStyle w:val="d2edcug0"/>
        </w:rPr>
        <w:t>[Nelson Mandela]</w:t>
      </w:r>
    </w:p>
    <w:p w:rsidR="00273450" w:rsidRPr="00273450" w:rsidRDefault="00273450">
      <w:pPr>
        <w:rPr>
          <w:sz w:val="32"/>
          <w:szCs w:val="32"/>
        </w:rPr>
      </w:pPr>
      <w:r>
        <w:rPr>
          <w:rStyle w:val="d2edcug0"/>
          <w:sz w:val="32"/>
          <w:szCs w:val="32"/>
        </w:rPr>
        <w:t xml:space="preserve">Każdy ma prawo odczuwać różne emocje  i mówić o nich. </w:t>
      </w:r>
      <w:r w:rsidR="00C11C91">
        <w:rPr>
          <w:rStyle w:val="d2edcug0"/>
          <w:sz w:val="32"/>
          <w:szCs w:val="32"/>
        </w:rPr>
        <w:t>Proponuję zabawę z kołem emocji</w:t>
      </w:r>
      <w:r w:rsidR="00C11C91" w:rsidRPr="00C11C91">
        <w:rPr>
          <w:rStyle w:val="d2edcug0"/>
          <w:sz w:val="32"/>
          <w:szCs w:val="32"/>
        </w:rPr>
        <w:t>https://view.genial.ly/5ede6459722c7a0d87de51f7/game-</w:t>
      </w:r>
      <w:r w:rsidR="00C11C91" w:rsidRPr="00C11C91">
        <w:rPr>
          <w:rStyle w:val="d2edcug0"/>
          <w:sz w:val="32"/>
          <w:szCs w:val="32"/>
        </w:rPr>
        <w:lastRenderedPageBreak/>
        <w:t>emocje?fbclid=IwAR08l97Kxas684cw--KjoP1wbK6yadEZsKyhZqaqdC8bHKQ2yUOtVCqKUys</w:t>
      </w:r>
    </w:p>
    <w:p w:rsidR="00C11C91" w:rsidRDefault="00C11C91" w:rsidP="00C11C91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273450" w:rsidRPr="00885264" w:rsidRDefault="00273450" w:rsidP="0027345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E. Nowożycka</w:t>
      </w:r>
    </w:p>
    <w:p w:rsidR="00B742BC" w:rsidRPr="000E3741" w:rsidRDefault="00B742BC">
      <w:pPr>
        <w:rPr>
          <w:sz w:val="32"/>
          <w:szCs w:val="32"/>
        </w:rPr>
      </w:pPr>
    </w:p>
    <w:sectPr w:rsidR="00B742BC" w:rsidRPr="000E3741" w:rsidSect="00BD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6733"/>
    <w:multiLevelType w:val="multilevel"/>
    <w:tmpl w:val="C2D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C1D89"/>
    <w:multiLevelType w:val="multilevel"/>
    <w:tmpl w:val="F5B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41"/>
    <w:rsid w:val="00027457"/>
    <w:rsid w:val="000E3741"/>
    <w:rsid w:val="001D3199"/>
    <w:rsid w:val="00242327"/>
    <w:rsid w:val="00273450"/>
    <w:rsid w:val="00276A1F"/>
    <w:rsid w:val="00352CBC"/>
    <w:rsid w:val="004B182C"/>
    <w:rsid w:val="00701116"/>
    <w:rsid w:val="0079353E"/>
    <w:rsid w:val="00885264"/>
    <w:rsid w:val="00AF6D33"/>
    <w:rsid w:val="00B742BC"/>
    <w:rsid w:val="00BB1896"/>
    <w:rsid w:val="00BD639F"/>
    <w:rsid w:val="00C11C91"/>
    <w:rsid w:val="00C50D39"/>
    <w:rsid w:val="00E0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9F734-BDDB-4157-ADB5-4E35A17C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9F"/>
  </w:style>
  <w:style w:type="paragraph" w:styleId="Nagwek1">
    <w:name w:val="heading 1"/>
    <w:basedOn w:val="Normalny"/>
    <w:link w:val="Nagwek1Znak"/>
    <w:uiPriority w:val="9"/>
    <w:qFormat/>
    <w:rsid w:val="00E06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06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6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06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B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67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67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67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067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E067BF"/>
  </w:style>
  <w:style w:type="paragraph" w:customStyle="1" w:styleId="author">
    <w:name w:val="author"/>
    <w:basedOn w:val="Normalny"/>
    <w:rsid w:val="00E0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67BF"/>
    <w:rPr>
      <w:color w:val="0000FF"/>
      <w:u w:val="single"/>
    </w:rPr>
  </w:style>
  <w:style w:type="paragraph" w:customStyle="1" w:styleId="lead">
    <w:name w:val="lead"/>
    <w:basedOn w:val="Normalny"/>
    <w:rsid w:val="00E0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title">
    <w:name w:val="itemtitle"/>
    <w:basedOn w:val="Domylnaczcionkaakapitu"/>
    <w:rsid w:val="00E067BF"/>
  </w:style>
  <w:style w:type="character" w:customStyle="1" w:styleId="itemcategory">
    <w:name w:val="itemcategory"/>
    <w:basedOn w:val="Domylnaczcionkaakapitu"/>
    <w:rsid w:val="00E067BF"/>
  </w:style>
  <w:style w:type="character" w:customStyle="1" w:styleId="itembrand">
    <w:name w:val="itembrand"/>
    <w:basedOn w:val="Domylnaczcionkaakapitu"/>
    <w:rsid w:val="00E067BF"/>
  </w:style>
  <w:style w:type="character" w:customStyle="1" w:styleId="plistapetimg">
    <w:name w:val="plistapetimg"/>
    <w:basedOn w:val="Domylnaczcionkaakapitu"/>
    <w:rsid w:val="00E067BF"/>
  </w:style>
  <w:style w:type="character" w:customStyle="1" w:styleId="d2edcug0">
    <w:name w:val="d2edcug0"/>
    <w:basedOn w:val="Domylnaczcionkaakapitu"/>
    <w:rsid w:val="0088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950">
                  <w:marLeft w:val="0"/>
                  <w:marRight w:val="0"/>
                  <w:marTop w:val="0"/>
                  <w:marBottom w:val="480"/>
                  <w:divBdr>
                    <w:top w:val="single" w:sz="4" w:space="6" w:color="CDCDCD"/>
                    <w:left w:val="single" w:sz="4" w:space="6" w:color="CDCDCD"/>
                    <w:bottom w:val="single" w:sz="4" w:space="6" w:color="CDCDCD"/>
                    <w:right w:val="single" w:sz="4" w:space="6" w:color="CDCDCD"/>
                  </w:divBdr>
                </w:div>
                <w:div w:id="12234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2020-11-23T10:34:00Z</dcterms:created>
  <dcterms:modified xsi:type="dcterms:W3CDTF">2020-11-23T10:34:00Z</dcterms:modified>
</cp:coreProperties>
</file>