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6E6" w:rsidRPr="007E57A7" w:rsidRDefault="00D426E6" w:rsidP="00D426E6">
      <w:pPr>
        <w:jc w:val="center"/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KONSPEKT ZAJĘĆ POZALEKCYJNYCH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  <w:b/>
          <w:bCs/>
        </w:rPr>
        <w:t>Temat:</w:t>
      </w:r>
      <w:r w:rsidRPr="00A13374">
        <w:rPr>
          <w:rFonts w:ascii="Times" w:hAnsi="Times"/>
        </w:rPr>
        <w:t xml:space="preserve"> Obrazki kawą malowane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  <w:b/>
          <w:bCs/>
        </w:rPr>
        <w:t>Nauczyciel wychowawca:</w:t>
      </w:r>
      <w:r w:rsidRPr="00A13374">
        <w:rPr>
          <w:rFonts w:ascii="Times" w:hAnsi="Times"/>
        </w:rPr>
        <w:t xml:space="preserve"> </w:t>
      </w:r>
      <w:r w:rsidR="00393013">
        <w:rPr>
          <w:rFonts w:ascii="Times" w:hAnsi="Times"/>
        </w:rPr>
        <w:t>K.B.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  <w:b/>
          <w:bCs/>
        </w:rPr>
      </w:pPr>
      <w:r w:rsidRPr="00A13374">
        <w:rPr>
          <w:rFonts w:ascii="Times" w:hAnsi="Times"/>
          <w:b/>
          <w:bCs/>
        </w:rPr>
        <w:t>Cele ogólne: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stwarzanie okazji do eksperymentowania różnym materiałem,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kształtowanie wrażliwości i ekspresji plastycznej,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rozwijanie zainteresowań dzieci i ich możliwości twórczych,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niwelowanie stresu związanego z hospitalizacją.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  <w:b/>
          <w:bCs/>
        </w:rPr>
      </w:pPr>
      <w:r w:rsidRPr="00A13374">
        <w:rPr>
          <w:rFonts w:ascii="Times" w:hAnsi="Times"/>
          <w:b/>
          <w:bCs/>
        </w:rPr>
        <w:t>Cele szczegółowe</w:t>
      </w:r>
    </w:p>
    <w:p w:rsidR="00D426E6" w:rsidRPr="00A13374" w:rsidRDefault="00D426E6" w:rsidP="00D426E6">
      <w:pPr>
        <w:rPr>
          <w:rFonts w:ascii="Times" w:hAnsi="Times"/>
          <w:b/>
          <w:bCs/>
        </w:rPr>
      </w:pPr>
      <w:r w:rsidRPr="00A13374">
        <w:rPr>
          <w:rFonts w:ascii="Times" w:hAnsi="Times"/>
          <w:b/>
          <w:bCs/>
        </w:rPr>
        <w:t>Dziecko: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stosuje nową technikę plastyczną, eksperymentuje z materiałem,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rozwija sprawność manualną i motorykę małą poprzez wykonanie pracy plastycznej,</w:t>
      </w: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uczestniczy w zajęciach, czerpie radość z zabawy,</w:t>
      </w:r>
    </w:p>
    <w:p w:rsidR="00F54F20" w:rsidRDefault="00D426E6" w:rsidP="00D426E6">
      <w:pPr>
        <w:rPr>
          <w:rFonts w:ascii="Times" w:hAnsi="Times"/>
        </w:rPr>
      </w:pPr>
      <w:r w:rsidRPr="00A13374">
        <w:rPr>
          <w:rFonts w:ascii="Times" w:hAnsi="Times"/>
        </w:rPr>
        <w:t>- odreagowuje napięcia związane z pobytem w szpitalu.</w:t>
      </w:r>
    </w:p>
    <w:p w:rsidR="00F54F20" w:rsidRPr="00A13374" w:rsidRDefault="00F54F20" w:rsidP="00D426E6">
      <w:pPr>
        <w:rPr>
          <w:rFonts w:ascii="Times" w:hAnsi="Times"/>
        </w:rPr>
      </w:pPr>
    </w:p>
    <w:p w:rsidR="00F54F20" w:rsidRPr="00F54F20" w:rsidRDefault="00F54F20" w:rsidP="00F54F20">
      <w:pPr>
        <w:rPr>
          <w:rFonts w:ascii="Times" w:hAnsi="Times" w:cs="Calibri"/>
          <w:b/>
          <w:bCs/>
        </w:rPr>
      </w:pPr>
      <w:r w:rsidRPr="00F54F20">
        <w:rPr>
          <w:rFonts w:ascii="Times" w:hAnsi="Times" w:cs="Calibri"/>
          <w:b/>
          <w:bCs/>
        </w:rPr>
        <w:t>Kompetencje</w:t>
      </w:r>
      <w:r w:rsidRPr="00F54F20">
        <w:rPr>
          <w:rFonts w:ascii="Times" w:hAnsi="Times" w:cs="Calibri"/>
          <w:b/>
          <w:bCs/>
        </w:rPr>
        <w:t xml:space="preserve"> kluczowe:</w:t>
      </w:r>
    </w:p>
    <w:p w:rsidR="00F54F20" w:rsidRPr="00F54F20" w:rsidRDefault="00F54F20" w:rsidP="00F54F20">
      <w:pPr>
        <w:rPr>
          <w:rFonts w:ascii="Times" w:hAnsi="Times" w:cs="Calibri"/>
        </w:rPr>
      </w:pPr>
      <w:r w:rsidRPr="00F54F20">
        <w:rPr>
          <w:rFonts w:ascii="Times" w:hAnsi="Times" w:cs="Calibri"/>
          <w:b/>
          <w:bCs/>
        </w:rPr>
        <w:t>- świadomość i ekspresja kulturalna:</w:t>
      </w:r>
      <w:r w:rsidRPr="00F54F20">
        <w:rPr>
          <w:rFonts w:ascii="Times" w:hAnsi="Times" w:cs="Calibri"/>
        </w:rPr>
        <w:t xml:space="preserve"> twórcze wyrażanie idei (poprzez wykonanie własnej pracy plastycznej), otwarcie na nowości, umiejętność wyrażania wrażliwości i ekspresji podczas czynności plastycznych, umiejętność wyrażania siebie poprzez malowanie.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  <w:b/>
          <w:bCs/>
        </w:rPr>
        <w:t>Metody:</w:t>
      </w:r>
      <w:r w:rsidRPr="00A13374">
        <w:rPr>
          <w:rFonts w:ascii="Times" w:hAnsi="Times"/>
        </w:rPr>
        <w:t xml:space="preserve"> słowna, pokazowa, praktycznego działania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  <w:b/>
          <w:bCs/>
        </w:rPr>
        <w:t>Formy:</w:t>
      </w:r>
      <w:r w:rsidRPr="00A13374">
        <w:rPr>
          <w:rFonts w:ascii="Times" w:hAnsi="Times"/>
        </w:rPr>
        <w:t xml:space="preserve"> zindywidualizowana praca z całą grupą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  <w:r w:rsidRPr="00A13374">
        <w:rPr>
          <w:rFonts w:ascii="Times" w:hAnsi="Times"/>
          <w:b/>
          <w:bCs/>
        </w:rPr>
        <w:t>Pomoce dydaktyczne:</w:t>
      </w:r>
      <w:r w:rsidRPr="00A13374">
        <w:rPr>
          <w:rFonts w:ascii="Times" w:hAnsi="Times"/>
        </w:rPr>
        <w:t xml:space="preserve"> białe kartki z bloku technicznego, </w:t>
      </w:r>
      <w:r w:rsidR="006754A7" w:rsidRPr="00A13374">
        <w:rPr>
          <w:rFonts w:ascii="Times" w:hAnsi="Times"/>
        </w:rPr>
        <w:t>pędzelki, kawa, farby, mazaki</w:t>
      </w: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</w:rPr>
      </w:pPr>
    </w:p>
    <w:p w:rsidR="00D426E6" w:rsidRPr="00A13374" w:rsidRDefault="00D426E6" w:rsidP="00D426E6">
      <w:pPr>
        <w:rPr>
          <w:rFonts w:ascii="Times" w:hAnsi="Times"/>
          <w:b/>
          <w:bCs/>
        </w:rPr>
      </w:pPr>
      <w:r w:rsidRPr="00A13374">
        <w:rPr>
          <w:rFonts w:ascii="Times" w:hAnsi="Times"/>
          <w:b/>
          <w:bCs/>
        </w:rPr>
        <w:t>Przebieg zajęć:</w:t>
      </w:r>
    </w:p>
    <w:p w:rsidR="00D426E6" w:rsidRPr="00A13374" w:rsidRDefault="00D426E6" w:rsidP="00D426E6">
      <w:pPr>
        <w:rPr>
          <w:rFonts w:ascii="Times" w:hAnsi="Times"/>
          <w:b/>
          <w:bCs/>
        </w:rPr>
      </w:pPr>
    </w:p>
    <w:p w:rsidR="00D426E6" w:rsidRPr="00A13374" w:rsidRDefault="00D426E6" w:rsidP="00D426E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13374">
        <w:rPr>
          <w:rFonts w:ascii="Times" w:hAnsi="Times"/>
        </w:rPr>
        <w:t>Zajęcia wstępne – powitanie dzieci.</w:t>
      </w:r>
    </w:p>
    <w:p w:rsidR="00D426E6" w:rsidRPr="00A13374" w:rsidRDefault="00414C56" w:rsidP="00D426E6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 xml:space="preserve">Wprowadzenie do tematu – swobodna rozmowa z dziećmi na temat kawy i jej zastosowania (kawa jako: napój, peeling, maseczka kosmetyczna, odżywka do włosów, </w:t>
      </w:r>
      <w:r w:rsidR="00167D5C" w:rsidRPr="00A13374">
        <w:rPr>
          <w:rFonts w:ascii="Times" w:hAnsi="Times"/>
        </w:rPr>
        <w:t xml:space="preserve">naturalny detergent </w:t>
      </w:r>
      <w:r w:rsidR="006754A7" w:rsidRPr="00A13374">
        <w:rPr>
          <w:rFonts w:ascii="Times" w:hAnsi="Times"/>
        </w:rPr>
        <w:t>np. czyści</w:t>
      </w:r>
      <w:r w:rsidRPr="00A13374">
        <w:rPr>
          <w:rFonts w:ascii="Times" w:hAnsi="Times"/>
        </w:rPr>
        <w:t xml:space="preserve"> zaschnięty tłuszcz, pochłaniacz brzydkich zapachów, nawóz dla ro</w:t>
      </w:r>
      <w:r w:rsidR="006754A7" w:rsidRPr="00A13374">
        <w:rPr>
          <w:rFonts w:ascii="Times" w:hAnsi="Times"/>
        </w:rPr>
        <w:t>ślin,</w:t>
      </w:r>
      <w:r w:rsidRPr="00A13374">
        <w:rPr>
          <w:rFonts w:ascii="Times" w:hAnsi="Times"/>
        </w:rPr>
        <w:t xml:space="preserve"> kompost</w:t>
      </w:r>
      <w:r w:rsidR="006754A7" w:rsidRPr="00A13374">
        <w:rPr>
          <w:rFonts w:ascii="Times" w:hAnsi="Times"/>
        </w:rPr>
        <w:t xml:space="preserve"> itd.)</w:t>
      </w:r>
    </w:p>
    <w:p w:rsidR="00D426E6" w:rsidRPr="00A13374" w:rsidRDefault="00D426E6" w:rsidP="00D426E6">
      <w:pPr>
        <w:pStyle w:val="Akapitzlist"/>
        <w:rPr>
          <w:rFonts w:ascii="Times" w:hAnsi="Times"/>
        </w:rPr>
      </w:pPr>
    </w:p>
    <w:p w:rsidR="00D426E6" w:rsidRPr="00A13374" w:rsidRDefault="00D426E6" w:rsidP="00D426E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13374">
        <w:rPr>
          <w:rFonts w:ascii="Times" w:hAnsi="Times"/>
        </w:rPr>
        <w:t xml:space="preserve">Zajęcia właściwe. </w:t>
      </w:r>
      <w:r w:rsidR="006754A7" w:rsidRPr="00A13374">
        <w:rPr>
          <w:rFonts w:ascii="Times" w:hAnsi="Times"/>
        </w:rPr>
        <w:t>Malowanie kawą</w:t>
      </w:r>
    </w:p>
    <w:p w:rsidR="00D426E6" w:rsidRPr="00A13374" w:rsidRDefault="00D426E6" w:rsidP="006754A7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 xml:space="preserve">Prowadzący prezentuje dzieciom materiały potrzebne do wykonania pracy. Zauważa, że </w:t>
      </w:r>
      <w:r w:rsidR="006754A7" w:rsidRPr="00A13374">
        <w:rPr>
          <w:rFonts w:ascii="Times" w:hAnsi="Times"/>
        </w:rPr>
        <w:t xml:space="preserve">kawę można wykorzystać również jako naturalny barwnik i to właśnie kawą będzie malowana praca plastyczna. </w:t>
      </w:r>
    </w:p>
    <w:p w:rsidR="006754A7" w:rsidRPr="00A13374" w:rsidRDefault="006754A7" w:rsidP="006754A7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>Przepis:</w:t>
      </w:r>
    </w:p>
    <w:p w:rsidR="006754A7" w:rsidRPr="00A13374" w:rsidRDefault="006754A7" w:rsidP="006754A7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>2 łyżeczki kawy rozpuszczalnej zalewamy ¼ filiżanki</w:t>
      </w:r>
      <w:r w:rsidR="00B54CC3" w:rsidRPr="00A13374">
        <w:rPr>
          <w:rFonts w:ascii="Times" w:hAnsi="Times"/>
        </w:rPr>
        <w:t xml:space="preserve"> gorącej</w:t>
      </w:r>
      <w:r w:rsidRPr="00A13374">
        <w:rPr>
          <w:rFonts w:ascii="Times" w:hAnsi="Times"/>
        </w:rPr>
        <w:t xml:space="preserve"> wody</w:t>
      </w:r>
      <w:r w:rsidR="00B54CC3" w:rsidRPr="00A13374">
        <w:rPr>
          <w:rFonts w:ascii="Times" w:hAnsi="Times"/>
        </w:rPr>
        <w:t xml:space="preserve"> (UWAGA– poproś dorosłego o pomoc!).</w:t>
      </w:r>
    </w:p>
    <w:p w:rsidR="006754A7" w:rsidRPr="00A13374" w:rsidRDefault="006754A7" w:rsidP="006754A7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 xml:space="preserve">Im więcej kawy, tym kawowa farba będzie bardziej elastyczna i lepka. </w:t>
      </w:r>
    </w:p>
    <w:p w:rsidR="00B54CC3" w:rsidRPr="00A13374" w:rsidRDefault="006754A7" w:rsidP="00B54CC3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 xml:space="preserve">Instrukcja wykonania: </w:t>
      </w:r>
    </w:p>
    <w:p w:rsidR="00B54CC3" w:rsidRPr="00A13374" w:rsidRDefault="00B54CC3" w:rsidP="00B54CC3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13374">
        <w:rPr>
          <w:rFonts w:ascii="Times" w:hAnsi="Times"/>
        </w:rPr>
        <w:lastRenderedPageBreak/>
        <w:t>N</w:t>
      </w:r>
      <w:r w:rsidR="006754A7" w:rsidRPr="00A13374">
        <w:rPr>
          <w:rFonts w:ascii="Times" w:hAnsi="Times"/>
        </w:rPr>
        <w:t>arysuj szkic tego, co chcesz namalować lub przygotuj gotowy szablon</w:t>
      </w:r>
      <w:r w:rsidRPr="00A13374">
        <w:rPr>
          <w:rFonts w:ascii="Times" w:hAnsi="Times"/>
        </w:rPr>
        <w:t>, np:</w:t>
      </w:r>
      <w:r w:rsidRPr="00A13374">
        <w:rPr>
          <w:rFonts w:ascii="Times" w:hAnsi="Times"/>
          <w:noProof/>
        </w:rPr>
        <w:drawing>
          <wp:inline distT="0" distB="0" distL="0" distR="0">
            <wp:extent cx="2459736" cy="1844802"/>
            <wp:effectExtent l="0" t="0" r="4445" b="0"/>
            <wp:docPr id="1" name="Obraz 1" descr="Obraz zawierający tablica suchościerna, tekst, stół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72" cy="18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C3" w:rsidRPr="00A13374" w:rsidRDefault="00B54CC3" w:rsidP="00B54CC3">
      <w:pPr>
        <w:pStyle w:val="Akapitzlist"/>
        <w:rPr>
          <w:rFonts w:ascii="Times" w:hAnsi="Times"/>
        </w:rPr>
      </w:pPr>
    </w:p>
    <w:p w:rsidR="00B54CC3" w:rsidRPr="00A13374" w:rsidRDefault="00B54CC3" w:rsidP="00B54CC3">
      <w:pPr>
        <w:pStyle w:val="Akapitzlist"/>
        <w:rPr>
          <w:rFonts w:ascii="Times" w:hAnsi="Times"/>
        </w:rPr>
      </w:pPr>
    </w:p>
    <w:p w:rsidR="00D426E6" w:rsidRPr="00A13374" w:rsidRDefault="00B54CC3" w:rsidP="00B54CC3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13374">
        <w:rPr>
          <w:rFonts w:ascii="Times" w:hAnsi="Times"/>
        </w:rPr>
        <w:t>Zaparz kawę (pamiętaj – poproś dorosłego o pomoc!)</w:t>
      </w:r>
    </w:p>
    <w:p w:rsidR="00B54CC3" w:rsidRPr="00A13374" w:rsidRDefault="00B54CC3" w:rsidP="00B54CC3">
      <w:pPr>
        <w:rPr>
          <w:rFonts w:ascii="Times" w:hAnsi="Times"/>
        </w:rPr>
      </w:pPr>
      <w:r w:rsidRPr="00A13374">
        <w:rPr>
          <w:rFonts w:ascii="Times" w:hAnsi="Times"/>
        </w:rPr>
        <w:t xml:space="preserve">             </w:t>
      </w:r>
      <w:r w:rsidRPr="00A13374">
        <w:rPr>
          <w:rFonts w:ascii="Times" w:hAnsi="Times"/>
          <w:noProof/>
        </w:rPr>
        <w:drawing>
          <wp:inline distT="0" distB="0" distL="0" distR="0">
            <wp:extent cx="1883664" cy="2511622"/>
            <wp:effectExtent l="0" t="0" r="0" b="3175"/>
            <wp:docPr id="2" name="Obraz 2" descr="Obraz zawierający kubek, kawa, pączek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09" cy="25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C3" w:rsidRPr="00A13374" w:rsidRDefault="00B54CC3" w:rsidP="00B54CC3">
      <w:pPr>
        <w:rPr>
          <w:rFonts w:ascii="Times" w:hAnsi="Times"/>
        </w:rPr>
      </w:pPr>
    </w:p>
    <w:p w:rsidR="00B54CC3" w:rsidRPr="00A13374" w:rsidRDefault="00B54CC3" w:rsidP="00B54CC3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13374">
        <w:rPr>
          <w:rFonts w:ascii="Times" w:hAnsi="Times"/>
        </w:rPr>
        <w:t>Zamocz pędzelek w farbi</w:t>
      </w:r>
      <w:r w:rsidR="00A13374" w:rsidRPr="00A13374">
        <w:rPr>
          <w:rFonts w:ascii="Times" w:hAnsi="Times"/>
        </w:rPr>
        <w:t>e.</w:t>
      </w:r>
    </w:p>
    <w:p w:rsidR="00B54CC3" w:rsidRPr="00A13374" w:rsidRDefault="00B54CC3" w:rsidP="00B54CC3">
      <w:pPr>
        <w:rPr>
          <w:rFonts w:ascii="Times" w:hAnsi="Times"/>
        </w:rPr>
      </w:pPr>
      <w:r w:rsidRPr="00A13374">
        <w:rPr>
          <w:rFonts w:ascii="Times" w:hAnsi="Times"/>
        </w:rPr>
        <w:t xml:space="preserve">             </w:t>
      </w:r>
      <w:r w:rsidRPr="00A13374">
        <w:rPr>
          <w:rFonts w:ascii="Times" w:hAnsi="Times"/>
          <w:noProof/>
        </w:rPr>
        <w:drawing>
          <wp:inline distT="0" distB="0" distL="0" distR="0">
            <wp:extent cx="1517904" cy="2826134"/>
            <wp:effectExtent l="0" t="0" r="6350" b="0"/>
            <wp:docPr id="3" name="Obraz 3" descr="Obraz zawierający kubek, wewnątrz, misk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64" cy="29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C3" w:rsidRPr="00A13374" w:rsidRDefault="00B54CC3" w:rsidP="00B54CC3">
      <w:pPr>
        <w:rPr>
          <w:rFonts w:ascii="Times" w:hAnsi="Times"/>
        </w:rPr>
      </w:pPr>
    </w:p>
    <w:p w:rsidR="00B54CC3" w:rsidRPr="00A13374" w:rsidRDefault="00B54CC3" w:rsidP="00B54CC3">
      <w:pPr>
        <w:rPr>
          <w:rFonts w:ascii="Times" w:hAnsi="Times"/>
        </w:rPr>
      </w:pPr>
    </w:p>
    <w:p w:rsidR="00B54CC3" w:rsidRPr="00A13374" w:rsidRDefault="00B54CC3" w:rsidP="00B54CC3">
      <w:pPr>
        <w:rPr>
          <w:rFonts w:ascii="Times" w:hAnsi="Times"/>
        </w:rPr>
      </w:pPr>
    </w:p>
    <w:p w:rsidR="00B54CC3" w:rsidRPr="00A13374" w:rsidRDefault="00B54CC3" w:rsidP="00B54CC3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13374">
        <w:rPr>
          <w:rFonts w:ascii="Times" w:hAnsi="Times"/>
        </w:rPr>
        <w:lastRenderedPageBreak/>
        <w:t xml:space="preserve">Maluj </w:t>
      </w:r>
      <w:r w:rsidRPr="00A13374">
        <w:rPr>
          <w:rFonts w:ascii="Times" w:hAnsi="Times"/>
        </w:rPr>
        <w:sym w:font="Wingdings" w:char="F04A"/>
      </w:r>
      <w:r w:rsidRPr="00A13374">
        <w:rPr>
          <w:rFonts w:ascii="Times" w:hAnsi="Times"/>
        </w:rPr>
        <w:t>!</w:t>
      </w:r>
    </w:p>
    <w:p w:rsidR="00B54CC3" w:rsidRPr="00A13374" w:rsidRDefault="00B54CC3" w:rsidP="00B54CC3">
      <w:pPr>
        <w:ind w:left="360"/>
        <w:rPr>
          <w:rFonts w:ascii="Times" w:hAnsi="Times"/>
        </w:rPr>
      </w:pPr>
      <w:r w:rsidRPr="00A13374">
        <w:rPr>
          <w:rFonts w:ascii="Times" w:hAnsi="Times"/>
          <w:noProof/>
        </w:rPr>
        <w:drawing>
          <wp:inline distT="0" distB="0" distL="0" distR="0">
            <wp:extent cx="2398715" cy="2852928"/>
            <wp:effectExtent l="0" t="0" r="1905" b="5080"/>
            <wp:docPr id="4" name="Obraz 4" descr="Obraz zawierający osoba, trzymający, pałka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417" cy="286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C3" w:rsidRPr="00A13374" w:rsidRDefault="00B54CC3" w:rsidP="00B54CC3">
      <w:pPr>
        <w:ind w:left="360"/>
        <w:rPr>
          <w:rFonts w:ascii="Times" w:hAnsi="Times"/>
        </w:rPr>
      </w:pPr>
    </w:p>
    <w:p w:rsidR="00B54CC3" w:rsidRPr="00A13374" w:rsidRDefault="00B54CC3" w:rsidP="00B54CC3">
      <w:pPr>
        <w:ind w:left="360"/>
        <w:rPr>
          <w:rFonts w:ascii="Times" w:hAnsi="Times"/>
        </w:rPr>
      </w:pPr>
      <w:r w:rsidRPr="00A13374">
        <w:rPr>
          <w:rFonts w:ascii="Times" w:hAnsi="Times"/>
          <w:noProof/>
        </w:rPr>
        <w:drawing>
          <wp:inline distT="0" distB="0" distL="0" distR="0">
            <wp:extent cx="2828544" cy="2121408"/>
            <wp:effectExtent l="0" t="0" r="3810" b="0"/>
            <wp:docPr id="5" name="Obraz 5" descr="Obraz zawierający woda, latanie, gra, powietr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681" cy="21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C3" w:rsidRPr="00A13374" w:rsidRDefault="00B54CC3" w:rsidP="00B54CC3">
      <w:pPr>
        <w:ind w:left="360"/>
        <w:rPr>
          <w:rFonts w:ascii="Times" w:hAnsi="Times"/>
        </w:rPr>
      </w:pPr>
    </w:p>
    <w:p w:rsidR="00B54CC3" w:rsidRPr="00A13374" w:rsidRDefault="00B54CC3" w:rsidP="00B54CC3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13374">
        <w:rPr>
          <w:rFonts w:ascii="Times" w:hAnsi="Times"/>
        </w:rPr>
        <w:t>Jeśli masz ochotę</w:t>
      </w:r>
      <w:r w:rsidR="00A13374" w:rsidRPr="00A13374">
        <w:rPr>
          <w:rFonts w:ascii="Times" w:hAnsi="Times"/>
        </w:rPr>
        <w:t xml:space="preserve"> wypełnij szkic,</w:t>
      </w:r>
      <w:r w:rsidRPr="00A13374">
        <w:rPr>
          <w:rFonts w:ascii="Times" w:hAnsi="Times"/>
        </w:rPr>
        <w:t xml:space="preserve"> </w:t>
      </w:r>
      <w:r w:rsidR="00A13374" w:rsidRPr="00A13374">
        <w:rPr>
          <w:rFonts w:ascii="Times" w:hAnsi="Times"/>
        </w:rPr>
        <w:t>domaluj coś farbami, kredkami lub mazakami.</w:t>
      </w:r>
    </w:p>
    <w:p w:rsidR="00A13374" w:rsidRPr="00A13374" w:rsidRDefault="00A13374" w:rsidP="00A13374">
      <w:pPr>
        <w:pStyle w:val="Akapitzlist"/>
        <w:rPr>
          <w:rFonts w:ascii="Times" w:hAnsi="Times"/>
        </w:rPr>
      </w:pPr>
      <w:r w:rsidRPr="00A13374">
        <w:rPr>
          <w:rFonts w:ascii="Times" w:hAnsi="Times"/>
        </w:rPr>
        <w:t xml:space="preserve">Stwórz historię, swój obraz </w:t>
      </w:r>
      <w:r w:rsidRPr="00A13374">
        <w:rPr>
          <w:rFonts w:ascii="Times" w:hAnsi="Times"/>
        </w:rPr>
        <w:sym w:font="Wingdings" w:char="F04A"/>
      </w:r>
      <w:r w:rsidRPr="00A13374">
        <w:rPr>
          <w:rFonts w:ascii="Times" w:hAnsi="Times"/>
        </w:rPr>
        <w:t>!</w:t>
      </w:r>
    </w:p>
    <w:p w:rsidR="00A13374" w:rsidRPr="00A13374" w:rsidRDefault="00A13374" w:rsidP="00A13374">
      <w:pPr>
        <w:ind w:left="360"/>
        <w:rPr>
          <w:rFonts w:ascii="Times" w:hAnsi="Times"/>
        </w:rPr>
      </w:pPr>
      <w:r w:rsidRPr="00A13374">
        <w:rPr>
          <w:rFonts w:ascii="Times" w:hAnsi="Times"/>
          <w:noProof/>
        </w:rPr>
        <w:drawing>
          <wp:inline distT="0" distB="0" distL="0" distR="0">
            <wp:extent cx="4263590" cy="2889504"/>
            <wp:effectExtent l="0" t="0" r="3810" b="6350"/>
            <wp:docPr id="6" name="Obraz 6" descr="Obraz zawierający wewnątrz, stół, pączek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273" cy="291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74" w:rsidRPr="00A13374" w:rsidRDefault="00A13374" w:rsidP="00A13374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A13374">
        <w:rPr>
          <w:rFonts w:ascii="Times" w:hAnsi="Times"/>
        </w:rPr>
        <w:lastRenderedPageBreak/>
        <w:t xml:space="preserve">Zakończenie. Czynności porządkowe (porządkowanie swoich miejsc pracy). Podsumowanie i ocena zajęć. Podziękowanie. </w:t>
      </w:r>
    </w:p>
    <w:sectPr w:rsidR="00A13374" w:rsidRPr="00A13374" w:rsidSect="004B581C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4D8A" w:rsidRDefault="00464D8A" w:rsidP="00F54F20">
      <w:r>
        <w:separator/>
      </w:r>
    </w:p>
  </w:endnote>
  <w:endnote w:type="continuationSeparator" w:id="0">
    <w:p w:rsidR="00464D8A" w:rsidRDefault="00464D8A" w:rsidP="00F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0522887"/>
      <w:docPartObj>
        <w:docPartGallery w:val="Page Numbers (Bottom of Page)"/>
        <w:docPartUnique/>
      </w:docPartObj>
    </w:sdtPr>
    <w:sdtContent>
      <w:p w:rsidR="00F54F20" w:rsidRDefault="00F54F20" w:rsidP="00892CD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54F20" w:rsidRDefault="00F54F20" w:rsidP="00F54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94699939"/>
      <w:docPartObj>
        <w:docPartGallery w:val="Page Numbers (Bottom of Page)"/>
        <w:docPartUnique/>
      </w:docPartObj>
    </w:sdtPr>
    <w:sdtContent>
      <w:p w:rsidR="00F54F20" w:rsidRDefault="00F54F20" w:rsidP="00892CD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54F20" w:rsidRDefault="00F54F20" w:rsidP="00F54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4D8A" w:rsidRDefault="00464D8A" w:rsidP="00F54F20">
      <w:r>
        <w:separator/>
      </w:r>
    </w:p>
  </w:footnote>
  <w:footnote w:type="continuationSeparator" w:id="0">
    <w:p w:rsidR="00464D8A" w:rsidRDefault="00464D8A" w:rsidP="00F5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0A9"/>
    <w:multiLevelType w:val="hybridMultilevel"/>
    <w:tmpl w:val="52E6D1A4"/>
    <w:lvl w:ilvl="0" w:tplc="FF2E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62330"/>
    <w:multiLevelType w:val="hybridMultilevel"/>
    <w:tmpl w:val="1AF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865"/>
    <w:multiLevelType w:val="hybridMultilevel"/>
    <w:tmpl w:val="1584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E6"/>
    <w:rsid w:val="00167D5C"/>
    <w:rsid w:val="0019636E"/>
    <w:rsid w:val="00393013"/>
    <w:rsid w:val="00414C56"/>
    <w:rsid w:val="00464D8A"/>
    <w:rsid w:val="004B581C"/>
    <w:rsid w:val="006754A7"/>
    <w:rsid w:val="00760080"/>
    <w:rsid w:val="00A13374"/>
    <w:rsid w:val="00B54CC3"/>
    <w:rsid w:val="00D426E6"/>
    <w:rsid w:val="00F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4A324"/>
  <w15:chartTrackingRefBased/>
  <w15:docId w15:val="{3934F857-038A-D84E-861F-479277C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E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6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4F2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20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5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6</cp:revision>
  <dcterms:created xsi:type="dcterms:W3CDTF">2020-03-29T13:59:00Z</dcterms:created>
  <dcterms:modified xsi:type="dcterms:W3CDTF">2020-04-24T05:45:00Z</dcterms:modified>
</cp:coreProperties>
</file>