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67" w:rsidRPr="00174170" w:rsidRDefault="00803367" w:rsidP="00803367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803367" w:rsidRPr="00174170" w:rsidRDefault="00803367" w:rsidP="00803367">
      <w:pPr>
        <w:spacing w:line="240" w:lineRule="auto"/>
        <w:rPr>
          <w:b/>
          <w:sz w:val="24"/>
          <w:szCs w:val="24"/>
        </w:rPr>
      </w:pPr>
    </w:p>
    <w:p w:rsidR="00803367" w:rsidRDefault="00803367" w:rsidP="0080336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:Matu</w:t>
      </w:r>
      <w:r w:rsidR="00AA39C2">
        <w:rPr>
          <w:b/>
          <w:sz w:val="24"/>
          <w:szCs w:val="24"/>
        </w:rPr>
        <w:t>jemy ciężkimi figurami - mat dwie</w:t>
      </w:r>
      <w:r>
        <w:rPr>
          <w:b/>
          <w:sz w:val="24"/>
          <w:szCs w:val="24"/>
        </w:rPr>
        <w:t>ma wieżami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poznanie sposobów matowania </w:t>
      </w:r>
      <w:r w:rsidR="00AA39C2">
        <w:rPr>
          <w:sz w:val="24"/>
          <w:szCs w:val="24"/>
        </w:rPr>
        <w:t>dwie</w:t>
      </w:r>
      <w:r>
        <w:rPr>
          <w:sz w:val="24"/>
          <w:szCs w:val="24"/>
        </w:rPr>
        <w:t>ma wieżami</w:t>
      </w:r>
      <w:r w:rsidR="00AA3F28">
        <w:rPr>
          <w:sz w:val="24"/>
          <w:szCs w:val="24"/>
        </w:rPr>
        <w:t xml:space="preserve"> (</w:t>
      </w:r>
      <w:r>
        <w:rPr>
          <w:sz w:val="24"/>
          <w:szCs w:val="24"/>
        </w:rPr>
        <w:t>wykonywanie ćwiczeń</w:t>
      </w:r>
      <w:r w:rsidR="00AA3F28">
        <w:rPr>
          <w:sz w:val="24"/>
          <w:szCs w:val="24"/>
        </w:rPr>
        <w:t xml:space="preserve"> </w:t>
      </w:r>
      <w:r>
        <w:rPr>
          <w:sz w:val="24"/>
          <w:szCs w:val="24"/>
        </w:rPr>
        <w:t>samodzielnie)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803367" w:rsidRPr="00174170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szachownice, szachownica demonstracyjna, zgadywanki, rymowanki, zdjęcia, prezentacja multimedialna, kolorowanki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 w:rsidRPr="00803367">
        <w:rPr>
          <w:sz w:val="24"/>
          <w:szCs w:val="24"/>
        </w:rPr>
        <w:t>https://www.youtube.com/watch?v=rZ_uzAWJYxM&amp;list=PL61BBF43C5541E761&amp;index=16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temat: "Czym jest szach?", "Czym jest mat?", "Co to znaczy figury ciężkie?"</w:t>
      </w:r>
      <w:r w:rsidR="00CA69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Przedstawienie na zdjęciach, obrazkach, w formie prezentacji multimedialnej, przykładów ze świata </w:t>
      </w:r>
      <w:r>
        <w:rPr>
          <w:sz w:val="24"/>
          <w:szCs w:val="24"/>
        </w:rPr>
        <w:lastRenderedPageBreak/>
        <w:t>architektury (budowle, wieże, wieże kościelne, zamkowe, widokowe). Zachęcenie wychowanków do próby opisania własnymi słowami wieży np. jest ciężka, masywna, wielka, wysoka, z kamienia, drewniana itp.</w:t>
      </w: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Zaprezentowanie na tablicy demonstracyjnej</w:t>
      </w:r>
      <w:r w:rsidR="005C5F30">
        <w:rPr>
          <w:sz w:val="24"/>
          <w:szCs w:val="24"/>
        </w:rPr>
        <w:t xml:space="preserve"> sposobu matowania </w:t>
      </w:r>
      <w:r w:rsidR="00AA39C2">
        <w:rPr>
          <w:sz w:val="24"/>
          <w:szCs w:val="24"/>
        </w:rPr>
        <w:t>dwie</w:t>
      </w:r>
      <w:r w:rsidR="005C5F30">
        <w:rPr>
          <w:sz w:val="24"/>
          <w:szCs w:val="24"/>
        </w:rPr>
        <w:t>ma wieżami - "metoda schodkowa"</w:t>
      </w:r>
      <w:r w:rsidR="00AA39C2">
        <w:rPr>
          <w:sz w:val="24"/>
          <w:szCs w:val="24"/>
        </w:rPr>
        <w:t>. Wyjaśnienie, że matowanie dwie</w:t>
      </w:r>
      <w:r w:rsidR="005C5F30">
        <w:rPr>
          <w:sz w:val="24"/>
          <w:szCs w:val="24"/>
        </w:rPr>
        <w:t>ma wieżami polega na spychaniu króla partnera w grze do jednej z bocznych linii na szachownicy. Wymaga to umiejętności odcinania drogi królowi po liniach poziomych lub pionowych.</w:t>
      </w:r>
    </w:p>
    <w:p w:rsidR="005C5F30" w:rsidRDefault="005C5F30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Zaprezentowanie przykładów na tablicy demonstracyjnej oraz wykonanie ćwiczeń z diagramów.</w:t>
      </w:r>
    </w:p>
    <w:p w:rsidR="005C5F30" w:rsidRDefault="005C5F30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pojęcia "siatki matowej" oraz wyjaśnienie pojęcia za pomocą ćwiczeń.</w:t>
      </w:r>
    </w:p>
    <w:p w:rsidR="005C5F30" w:rsidRDefault="005C5F30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Zwrócenie uwagi na pozycje wież w stosunku do króla partnera w grze - przesuwanie wież z dala od króla.</w:t>
      </w:r>
    </w:p>
    <w:p w:rsidR="005C5F30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5C5F30">
        <w:rPr>
          <w:sz w:val="24"/>
          <w:szCs w:val="24"/>
        </w:rPr>
        <w:t>Wykonanie ćwiczeń w parach</w:t>
      </w:r>
      <w:r w:rsidR="004208FD">
        <w:rPr>
          <w:sz w:val="24"/>
          <w:szCs w:val="24"/>
        </w:rPr>
        <w:t xml:space="preserve"> - ustawienie </w:t>
      </w:r>
      <w:r w:rsidR="005C5F30">
        <w:rPr>
          <w:sz w:val="24"/>
          <w:szCs w:val="24"/>
        </w:rPr>
        <w:t>białego i czarnego króla w wybranym miejscu na szachownicy</w:t>
      </w:r>
      <w:r w:rsidR="004208FD">
        <w:rPr>
          <w:sz w:val="24"/>
          <w:szCs w:val="24"/>
        </w:rPr>
        <w:t xml:space="preserve"> oraz umieszczenie dwóch wież w jednym kolorze. Jedna ze stron próbuje zamatować z wykorzystaniem dwóch wież (figur ciężkich).</w:t>
      </w:r>
    </w:p>
    <w:p w:rsidR="005C5F30" w:rsidRDefault="005C5F30" w:rsidP="00803367">
      <w:pPr>
        <w:spacing w:line="240" w:lineRule="auto"/>
        <w:rPr>
          <w:sz w:val="24"/>
          <w:szCs w:val="24"/>
        </w:rPr>
      </w:pPr>
    </w:p>
    <w:p w:rsidR="00803367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ćwiczeń</w:t>
      </w:r>
      <w:r w:rsidRPr="00C7717E">
        <w:rPr>
          <w:sz w:val="24"/>
          <w:szCs w:val="24"/>
        </w:rPr>
        <w:t xml:space="preserve"> </w:t>
      </w:r>
      <w:r>
        <w:rPr>
          <w:sz w:val="24"/>
          <w:szCs w:val="24"/>
        </w:rPr>
        <w:t>z wybranych diagramów.</w:t>
      </w:r>
    </w:p>
    <w:p w:rsidR="00803367" w:rsidRDefault="00803367" w:rsidP="00803367">
      <w:pPr>
        <w:spacing w:line="240" w:lineRule="auto"/>
        <w:rPr>
          <w:i/>
          <w:sz w:val="24"/>
          <w:szCs w:val="24"/>
        </w:rPr>
      </w:pPr>
    </w:p>
    <w:p w:rsidR="008C6006" w:rsidRDefault="00803367" w:rsidP="0080336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8C6006" w:rsidRDefault="008C6006" w:rsidP="00803367">
      <w:pPr>
        <w:spacing w:line="240" w:lineRule="auto"/>
        <w:rPr>
          <w:sz w:val="24"/>
          <w:szCs w:val="24"/>
        </w:rPr>
      </w:pPr>
    </w:p>
    <w:p w:rsidR="008C6006" w:rsidRDefault="008C6006" w:rsidP="00803367">
      <w:pPr>
        <w:spacing w:line="240" w:lineRule="auto"/>
        <w:rPr>
          <w:sz w:val="24"/>
          <w:szCs w:val="24"/>
        </w:rPr>
      </w:pPr>
    </w:p>
    <w:p w:rsidR="008C6006" w:rsidRDefault="008C6006" w:rsidP="00803367">
      <w:pPr>
        <w:spacing w:line="240" w:lineRule="auto"/>
        <w:rPr>
          <w:sz w:val="24"/>
          <w:szCs w:val="24"/>
        </w:rPr>
      </w:pPr>
    </w:p>
    <w:p w:rsidR="00A4642B" w:rsidRPr="008C6006" w:rsidRDefault="00803367" w:rsidP="008C60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A4642B" w:rsidRPr="008C6006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367"/>
    <w:rsid w:val="004208FD"/>
    <w:rsid w:val="005C5F30"/>
    <w:rsid w:val="00803367"/>
    <w:rsid w:val="008C6006"/>
    <w:rsid w:val="00A4642B"/>
    <w:rsid w:val="00AA39C2"/>
    <w:rsid w:val="00AA3F28"/>
    <w:rsid w:val="00CA690A"/>
    <w:rsid w:val="00E8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3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2020-05-19T14:59:00Z</dcterms:created>
  <dcterms:modified xsi:type="dcterms:W3CDTF">2020-05-19T14:59:00Z</dcterms:modified>
</cp:coreProperties>
</file>