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E33F5B" w14:textId="6150993E" w:rsidR="00F332B4" w:rsidRDefault="00F332B4">
      <w:pPr>
        <w:rPr>
          <w:b/>
          <w:bCs/>
          <w:sz w:val="40"/>
          <w:szCs w:val="40"/>
        </w:rPr>
      </w:pPr>
      <w:bookmarkStart w:id="0" w:name="_GoBack"/>
      <w:bookmarkEnd w:id="0"/>
      <w:r>
        <w:rPr>
          <w:b/>
          <w:bCs/>
          <w:sz w:val="40"/>
          <w:szCs w:val="40"/>
        </w:rPr>
        <w:t xml:space="preserve">                          </w:t>
      </w:r>
      <w:r w:rsidR="00330A58" w:rsidRPr="00F332B4">
        <w:rPr>
          <w:b/>
          <w:bCs/>
          <w:sz w:val="40"/>
          <w:szCs w:val="40"/>
        </w:rPr>
        <w:t>Karta pracy</w:t>
      </w:r>
    </w:p>
    <w:p w14:paraId="6C13BAB5" w14:textId="77777777" w:rsidR="006D291C" w:rsidRDefault="006D291C">
      <w:pPr>
        <w:rPr>
          <w:b/>
          <w:bCs/>
          <w:sz w:val="40"/>
          <w:szCs w:val="40"/>
        </w:rPr>
      </w:pPr>
    </w:p>
    <w:p w14:paraId="5B1A34DF" w14:textId="4866C17B" w:rsidR="00F332B4" w:rsidRPr="00E86083" w:rsidRDefault="00F332B4">
      <w:pPr>
        <w:rPr>
          <w:b/>
          <w:bCs/>
          <w:color w:val="FF0000"/>
          <w:sz w:val="40"/>
          <w:szCs w:val="40"/>
        </w:rPr>
      </w:pPr>
      <w:r>
        <w:rPr>
          <w:b/>
          <w:bCs/>
          <w:sz w:val="40"/>
          <w:szCs w:val="40"/>
        </w:rPr>
        <w:t xml:space="preserve">Temat </w:t>
      </w:r>
      <w:r w:rsidRPr="00E86083">
        <w:rPr>
          <w:b/>
          <w:bCs/>
          <w:color w:val="FF0000"/>
          <w:sz w:val="40"/>
          <w:szCs w:val="40"/>
        </w:rPr>
        <w:t>,,</w:t>
      </w:r>
      <w:r w:rsidR="00050F5F" w:rsidRPr="00E86083">
        <w:rPr>
          <w:b/>
          <w:bCs/>
          <w:color w:val="FF0000"/>
          <w:sz w:val="40"/>
          <w:szCs w:val="40"/>
        </w:rPr>
        <w:t xml:space="preserve"> </w:t>
      </w:r>
      <w:r w:rsidR="00E86083">
        <w:rPr>
          <w:b/>
          <w:bCs/>
          <w:color w:val="FF0000"/>
          <w:sz w:val="40"/>
          <w:szCs w:val="40"/>
        </w:rPr>
        <w:t>Kolorowy statek</w:t>
      </w:r>
      <w:r w:rsidRPr="00E86083">
        <w:rPr>
          <w:b/>
          <w:bCs/>
          <w:color w:val="FF0000"/>
          <w:sz w:val="40"/>
          <w:szCs w:val="40"/>
        </w:rPr>
        <w:t>”</w:t>
      </w:r>
    </w:p>
    <w:p w14:paraId="06EB6292" w14:textId="77777777" w:rsidR="00810529" w:rsidRDefault="00810529">
      <w:pPr>
        <w:rPr>
          <w:b/>
          <w:bCs/>
          <w:color w:val="C00000"/>
          <w:sz w:val="40"/>
          <w:szCs w:val="40"/>
        </w:rPr>
      </w:pPr>
    </w:p>
    <w:p w14:paraId="2C7335BF" w14:textId="76400466" w:rsidR="00F332B4" w:rsidRDefault="00F332B4">
      <w:pPr>
        <w:rPr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 xml:space="preserve">Grupa: </w:t>
      </w:r>
      <w:r>
        <w:rPr>
          <w:color w:val="000000" w:themeColor="text1"/>
          <w:sz w:val="32"/>
          <w:szCs w:val="32"/>
        </w:rPr>
        <w:t>młodszo-szkoln</w:t>
      </w:r>
      <w:r w:rsidR="007E4364">
        <w:rPr>
          <w:color w:val="000000" w:themeColor="text1"/>
          <w:sz w:val="32"/>
          <w:szCs w:val="32"/>
        </w:rPr>
        <w:t xml:space="preserve">a          </w:t>
      </w:r>
    </w:p>
    <w:p w14:paraId="1C87A4B9" w14:textId="22BB1720" w:rsidR="00F332B4" w:rsidRPr="00E86083" w:rsidRDefault="00F332B4">
      <w:pPr>
        <w:rPr>
          <w:b/>
          <w:bCs/>
          <w:i/>
          <w:iCs/>
          <w:color w:val="538135" w:themeColor="accent6" w:themeShade="BF"/>
          <w:sz w:val="36"/>
          <w:szCs w:val="36"/>
        </w:rPr>
      </w:pPr>
      <w:r w:rsidRPr="00E86083">
        <w:rPr>
          <w:b/>
          <w:bCs/>
          <w:i/>
          <w:iCs/>
          <w:color w:val="538135" w:themeColor="accent6" w:themeShade="BF"/>
          <w:sz w:val="36"/>
          <w:szCs w:val="36"/>
        </w:rPr>
        <w:t xml:space="preserve">                                                      Potrzebne do wykonania:</w:t>
      </w:r>
    </w:p>
    <w:p w14:paraId="252B0D1C" w14:textId="2BD48C69" w:rsidR="00F332B4" w:rsidRDefault="00F332B4">
      <w:pPr>
        <w:rPr>
          <w:i/>
          <w:iCs/>
          <w:sz w:val="28"/>
          <w:szCs w:val="28"/>
        </w:rPr>
      </w:pPr>
      <w:r w:rsidRPr="003D6F6B">
        <w:rPr>
          <w:i/>
          <w:iCs/>
          <w:sz w:val="28"/>
          <w:szCs w:val="28"/>
        </w:rPr>
        <w:t xml:space="preserve">                                                                      - </w:t>
      </w:r>
      <w:r w:rsidR="00E86083">
        <w:rPr>
          <w:i/>
          <w:iCs/>
          <w:sz w:val="28"/>
          <w:szCs w:val="28"/>
        </w:rPr>
        <w:t>blok techniczny kolorowy</w:t>
      </w:r>
    </w:p>
    <w:p w14:paraId="48FFB69A" w14:textId="77777777" w:rsidR="000916C3" w:rsidRDefault="00FA70F5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 - </w:t>
      </w:r>
      <w:r w:rsidR="000916C3">
        <w:rPr>
          <w:i/>
          <w:iCs/>
          <w:sz w:val="28"/>
          <w:szCs w:val="28"/>
        </w:rPr>
        <w:t>nożyczki</w:t>
      </w:r>
    </w:p>
    <w:p w14:paraId="51FB1D1A" w14:textId="18431EBF" w:rsidR="00F6788F" w:rsidRPr="003D6F6B" w:rsidRDefault="000916C3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- </w:t>
      </w:r>
      <w:r w:rsidR="00E86083">
        <w:rPr>
          <w:i/>
          <w:iCs/>
          <w:sz w:val="28"/>
          <w:szCs w:val="28"/>
        </w:rPr>
        <w:t>klej</w:t>
      </w:r>
    </w:p>
    <w:p w14:paraId="0ABD6407" w14:textId="168E588F" w:rsidR="00EB2F5D" w:rsidRPr="00ED5CE4" w:rsidRDefault="00F332B4" w:rsidP="008703C5">
      <w:pPr>
        <w:rPr>
          <w:noProof/>
          <w:color w:val="7030A0"/>
        </w:rPr>
      </w:pPr>
      <w:r w:rsidRPr="00E86083">
        <w:rPr>
          <w:i/>
          <w:iCs/>
          <w:color w:val="7030A0"/>
          <w:sz w:val="28"/>
          <w:szCs w:val="28"/>
        </w:rPr>
        <w:t xml:space="preserve">             </w:t>
      </w:r>
      <w:r w:rsidRPr="00E86083">
        <w:rPr>
          <w:b/>
          <w:bCs/>
          <w:i/>
          <w:iCs/>
          <w:color w:val="7030A0"/>
          <w:sz w:val="36"/>
          <w:szCs w:val="36"/>
        </w:rPr>
        <w:t xml:space="preserve">  </w:t>
      </w:r>
      <w:r w:rsidR="003D6F6B" w:rsidRPr="00E86083">
        <w:rPr>
          <w:b/>
          <w:bCs/>
          <w:i/>
          <w:iCs/>
          <w:color w:val="7030A0"/>
          <w:sz w:val="36"/>
          <w:szCs w:val="36"/>
        </w:rPr>
        <w:t>Wykonanie:</w:t>
      </w:r>
      <w:r w:rsidR="00974894" w:rsidRPr="00E86083">
        <w:rPr>
          <w:noProof/>
          <w:color w:val="7030A0"/>
        </w:rPr>
        <w:t xml:space="preserve">                  </w:t>
      </w:r>
      <w:r w:rsidR="00256807" w:rsidRPr="00E86083">
        <w:rPr>
          <w:color w:val="7030A0"/>
          <w:sz w:val="28"/>
          <w:szCs w:val="28"/>
        </w:rPr>
        <w:t xml:space="preserve">                                              </w:t>
      </w:r>
      <w:r w:rsidR="00FC4A08" w:rsidRPr="00E86083">
        <w:rPr>
          <w:color w:val="7030A0"/>
          <w:sz w:val="28"/>
          <w:szCs w:val="28"/>
        </w:rPr>
        <w:t xml:space="preserve">                                     </w:t>
      </w:r>
      <w:r w:rsidR="00A12AA1" w:rsidRPr="00E86083">
        <w:rPr>
          <w:color w:val="7030A0"/>
          <w:sz w:val="28"/>
          <w:szCs w:val="28"/>
        </w:rPr>
        <w:t xml:space="preserve">                                                                            </w:t>
      </w:r>
      <w:r w:rsidR="00C31C48" w:rsidRPr="00E86083">
        <w:rPr>
          <w:noProof/>
          <w:color w:val="7030A0"/>
        </w:rPr>
        <w:t xml:space="preserve">                                                             </w:t>
      </w:r>
      <w:r w:rsidR="005A3CD7" w:rsidRPr="00E86083">
        <w:rPr>
          <w:color w:val="7030A0"/>
          <w:sz w:val="28"/>
          <w:szCs w:val="28"/>
        </w:rPr>
        <w:t xml:space="preserve">                                                                            </w:t>
      </w:r>
      <w:r w:rsidR="00C801AF" w:rsidRPr="00E86083">
        <w:rPr>
          <w:color w:val="7030A0"/>
          <w:sz w:val="28"/>
          <w:szCs w:val="28"/>
        </w:rPr>
        <w:t xml:space="preserve">                                                            </w:t>
      </w:r>
    </w:p>
    <w:p w14:paraId="0230B441" w14:textId="736F2692" w:rsidR="00ED5CE4" w:rsidRDefault="00EB2F5D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</w:t>
      </w:r>
      <w:r w:rsidR="00ED5CE4">
        <w:rPr>
          <w:color w:val="000000" w:themeColor="text1"/>
          <w:sz w:val="28"/>
          <w:szCs w:val="28"/>
        </w:rPr>
        <w:t xml:space="preserve">                     </w:t>
      </w:r>
      <w:r>
        <w:rPr>
          <w:color w:val="000000" w:themeColor="text1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45A2C183" wp14:editId="6F18C42A">
            <wp:extent cx="1264091" cy="2684274"/>
            <wp:effectExtent l="0" t="5398" r="7303" b="7302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82" t="5290" r="36371" b="53879"/>
                    <a:stretch/>
                  </pic:blipFill>
                  <pic:spPr bwMode="auto">
                    <a:xfrm rot="16200000">
                      <a:off x="0" y="0"/>
                      <a:ext cx="1273838" cy="270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C6DC04" w14:textId="0FC77F66" w:rsidR="00ED5CE4" w:rsidRPr="008703C5" w:rsidRDefault="00EB2F5D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Wycinamy dwa paski czerwony i szary wielkoś</w:t>
      </w:r>
      <w:r w:rsidR="008703C5">
        <w:rPr>
          <w:color w:val="000000" w:themeColor="text1"/>
          <w:sz w:val="28"/>
          <w:szCs w:val="28"/>
        </w:rPr>
        <w:t>ci 5x48 cm. Paski na burtę sklejamy ze sobą na całej długości, zakładając o,5cm. Na długości: 20cm, 7cm, i ponownie 20cm zaginamy.</w:t>
      </w:r>
    </w:p>
    <w:p w14:paraId="6AAA9EBB" w14:textId="0DB4BF53" w:rsidR="008703C5" w:rsidRDefault="008703C5" w:rsidP="006267BF">
      <w:pPr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2F9CF6FB" wp14:editId="52A6DB0B">
            <wp:extent cx="1756797" cy="1950291"/>
            <wp:effectExtent l="0" t="1588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95" t="53314" r="25544" b="15738"/>
                    <a:stretch/>
                  </pic:blipFill>
                  <pic:spPr bwMode="auto">
                    <a:xfrm rot="16200000">
                      <a:off x="0" y="0"/>
                      <a:ext cx="1762919" cy="195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89841" w14:textId="3769F3A5" w:rsidR="00ED5CE4" w:rsidRDefault="00ED5CE4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Dwudziestocentymetrowe części burty obcinamy po skosie, następnie zaginamy po 1 cm i sklejamy obydwa końce, zakładając je na siebie. Nadwyżkę obcinamy</w:t>
      </w:r>
      <w:r w:rsidR="00F74E08">
        <w:rPr>
          <w:color w:val="000000" w:themeColor="text1"/>
          <w:sz w:val="28"/>
          <w:szCs w:val="28"/>
        </w:rPr>
        <w:t>.</w:t>
      </w:r>
    </w:p>
    <w:p w14:paraId="2EA62A13" w14:textId="77777777" w:rsidR="008F35BA" w:rsidRDefault="008F35BA" w:rsidP="006267BF">
      <w:pPr>
        <w:jc w:val="both"/>
        <w:rPr>
          <w:noProof/>
        </w:rPr>
      </w:pPr>
    </w:p>
    <w:p w14:paraId="5AB53E76" w14:textId="71EE609A" w:rsidR="00ED5CE4" w:rsidRDefault="008F35BA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                                                                           </w:t>
      </w:r>
      <w:r w:rsidR="00ED5CE4">
        <w:rPr>
          <w:noProof/>
        </w:rPr>
        <w:drawing>
          <wp:inline distT="0" distB="0" distL="0" distR="0" wp14:anchorId="7ED82E08" wp14:editId="14DED6E4">
            <wp:extent cx="1530199" cy="1864119"/>
            <wp:effectExtent l="4445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5" t="46008" r="17854" b="2111"/>
                    <a:stretch/>
                  </pic:blipFill>
                  <pic:spPr bwMode="auto">
                    <a:xfrm rot="16200000">
                      <a:off x="0" y="0"/>
                      <a:ext cx="1548622" cy="188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3D8D67" w14:textId="012D6240" w:rsidR="00DA4290" w:rsidRPr="00DA4290" w:rsidRDefault="008F35BA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Z dowolnych kolorów wycinamy 6 kółek o średnicy 3cm i z białego kartonu                         6 kółek średnicy 2 cm. Na większe kółka naklejamy mniejsze i po trzy okna przyklejamy z każdej strony burty</w:t>
      </w:r>
      <w:r w:rsidR="00DA4290">
        <w:rPr>
          <w:color w:val="000000" w:themeColor="text1"/>
          <w:sz w:val="28"/>
          <w:szCs w:val="28"/>
        </w:rPr>
        <w:t>.</w:t>
      </w:r>
    </w:p>
    <w:p w14:paraId="387345B1" w14:textId="5CA4B195" w:rsidR="008F35BA" w:rsidRDefault="008F35BA" w:rsidP="006267BF">
      <w:pPr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7A2360E" wp14:editId="450BA48E">
            <wp:extent cx="2656448" cy="1426095"/>
            <wp:effectExtent l="0" t="0" r="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2" t="15958" r="23813" b="44066"/>
                    <a:stretch/>
                  </pic:blipFill>
                  <pic:spPr bwMode="auto">
                    <a:xfrm rot="10800000">
                      <a:off x="0" y="0"/>
                      <a:ext cx="2665405" cy="143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A8F7F" w14:textId="710ED63B" w:rsidR="00DA4290" w:rsidRPr="00DA4290" w:rsidRDefault="00DA4290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Wycinamy dwa szare paski 118 x 7cm na nadbudówkę statku, a z granatowego kartonu </w:t>
      </w:r>
      <w:r w:rsidR="006E7154">
        <w:rPr>
          <w:color w:val="000000" w:themeColor="text1"/>
          <w:sz w:val="28"/>
          <w:szCs w:val="28"/>
        </w:rPr>
        <w:t xml:space="preserve">4,5 x0,5 cm wycinamy </w:t>
      </w:r>
      <w:r>
        <w:rPr>
          <w:color w:val="000000" w:themeColor="text1"/>
          <w:sz w:val="28"/>
          <w:szCs w:val="28"/>
        </w:rPr>
        <w:t>kotwicę.</w:t>
      </w:r>
    </w:p>
    <w:p w14:paraId="756C978D" w14:textId="275A5A31" w:rsidR="00DA4290" w:rsidRDefault="00DA4290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                               </w:t>
      </w:r>
      <w:r>
        <w:rPr>
          <w:noProof/>
        </w:rPr>
        <w:drawing>
          <wp:inline distT="0" distB="0" distL="0" distR="0" wp14:anchorId="6DEB4212" wp14:editId="12C272B2">
            <wp:extent cx="1592576" cy="1350240"/>
            <wp:effectExtent l="0" t="0" r="8255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0" t="59626" r="54535" b="9108"/>
                    <a:stretch/>
                  </pic:blipFill>
                  <pic:spPr bwMode="auto">
                    <a:xfrm>
                      <a:off x="0" y="0"/>
                      <a:ext cx="1593731" cy="135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B86538" w14:textId="72091F22" w:rsidR="00980BC5" w:rsidRPr="006E7154" w:rsidRDefault="00DA4290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Paski co 6 cm zaginamy i nakładamy na siebie na krzyż i sklejamy ze sobą, tak aby powstał sześcian.</w:t>
      </w:r>
    </w:p>
    <w:p w14:paraId="5F4E4A4F" w14:textId="13A414A3" w:rsidR="00980BC5" w:rsidRDefault="00980BC5" w:rsidP="006267BF">
      <w:pPr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9DC0DD9" wp14:editId="650F69A2">
            <wp:extent cx="1857730" cy="1461135"/>
            <wp:effectExtent l="0" t="0" r="9525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1" t="30775" r="48627" b="24321"/>
                    <a:stretch/>
                  </pic:blipFill>
                  <pic:spPr bwMode="auto">
                    <a:xfrm rot="10800000">
                      <a:off x="0" y="0"/>
                      <a:ext cx="1862867" cy="14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21FDF6" w14:textId="59E8ECCE" w:rsidR="00980BC5" w:rsidRDefault="006E7154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Do dwóch stron wewnętrznych burd doklejamy zrobioną nadbudówkę.</w:t>
      </w:r>
    </w:p>
    <w:p w14:paraId="0E111D09" w14:textId="4193A974" w:rsidR="00980BC5" w:rsidRDefault="00980BC5" w:rsidP="006267BF">
      <w:pPr>
        <w:jc w:val="both"/>
        <w:rPr>
          <w:color w:val="000000" w:themeColor="text1"/>
          <w:sz w:val="28"/>
          <w:szCs w:val="28"/>
        </w:rPr>
      </w:pPr>
    </w:p>
    <w:p w14:paraId="1395442E" w14:textId="34BFA6AC" w:rsidR="006E7154" w:rsidRPr="006E7154" w:rsidRDefault="006E7154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Na komin wycinamy niebieski pasek 20x11 cm, i żółty pasek 28 x 3</w:t>
      </w:r>
      <w:r w:rsidR="00F74E08">
        <w:rPr>
          <w:color w:val="000000" w:themeColor="text1"/>
          <w:sz w:val="28"/>
          <w:szCs w:val="28"/>
        </w:rPr>
        <w:t>cm.</w:t>
      </w:r>
    </w:p>
    <w:p w14:paraId="7B5BEBAA" w14:textId="57D344D6" w:rsidR="006E7154" w:rsidRDefault="006E7154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              </w:t>
      </w:r>
      <w:r>
        <w:rPr>
          <w:noProof/>
        </w:rPr>
        <w:drawing>
          <wp:inline distT="0" distB="0" distL="0" distR="0" wp14:anchorId="7DB4B0F9" wp14:editId="6BBBAE69">
            <wp:extent cx="2108863" cy="1506330"/>
            <wp:effectExtent l="0" t="0" r="571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4" t="14906" r="47688" b="41813"/>
                    <a:stretch/>
                  </pic:blipFill>
                  <pic:spPr bwMode="auto">
                    <a:xfrm rot="10800000">
                      <a:off x="0" y="0"/>
                      <a:ext cx="2113307" cy="150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B87180" w14:textId="59317AB3" w:rsidR="003505B5" w:rsidRPr="003505B5" w:rsidRDefault="006E7154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Niebieski pasek zwijamy w rulon i tworzymy komin</w:t>
      </w:r>
      <w:r w:rsidR="003505B5">
        <w:rPr>
          <w:color w:val="000000" w:themeColor="text1"/>
          <w:sz w:val="28"/>
          <w:szCs w:val="28"/>
        </w:rPr>
        <w:t>. Żółty pasek ozdabiamy cienkimi czerwonymi paseczkami i luźno zwijamy w rulon. Żółty smarujemy od środka klejem i nasadzamy na szczyt komina.</w:t>
      </w:r>
    </w:p>
    <w:p w14:paraId="0434936D" w14:textId="5923E942" w:rsidR="003505B5" w:rsidRDefault="003505B5" w:rsidP="006267BF">
      <w:pPr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CABE6B8" wp14:editId="2742EA09">
            <wp:extent cx="1636643" cy="1690236"/>
            <wp:effectExtent l="0" t="0" r="1905" b="571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5" t="614" r="51907" b="36478"/>
                    <a:stretch/>
                  </pic:blipFill>
                  <pic:spPr bwMode="auto">
                    <a:xfrm rot="10800000">
                      <a:off x="0" y="0"/>
                      <a:ext cx="1640545" cy="169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11305" w14:textId="2C5D4543" w:rsidR="003505B5" w:rsidRDefault="003505B5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Cały komin przyklejamy do tylnej części burty, za nadbudówką</w:t>
      </w:r>
      <w:r w:rsidR="005C3670">
        <w:rPr>
          <w:color w:val="000000" w:themeColor="text1"/>
          <w:sz w:val="28"/>
          <w:szCs w:val="28"/>
        </w:rPr>
        <w:t>. Na koniec przyklejamy kotwicę do naszego statku.</w:t>
      </w:r>
    </w:p>
    <w:p w14:paraId="71DC32E0" w14:textId="77777777" w:rsidR="003505B5" w:rsidRDefault="003505B5" w:rsidP="006267BF">
      <w:pPr>
        <w:jc w:val="both"/>
        <w:rPr>
          <w:color w:val="000000" w:themeColor="text1"/>
          <w:sz w:val="28"/>
          <w:szCs w:val="28"/>
        </w:rPr>
      </w:pPr>
    </w:p>
    <w:p w14:paraId="7DE64425" w14:textId="77777777" w:rsidR="003505B5" w:rsidRDefault="003505B5" w:rsidP="006267BF">
      <w:pPr>
        <w:jc w:val="both"/>
        <w:rPr>
          <w:color w:val="000000" w:themeColor="text1"/>
          <w:sz w:val="28"/>
          <w:szCs w:val="28"/>
        </w:rPr>
      </w:pPr>
    </w:p>
    <w:p w14:paraId="630A2709" w14:textId="3B4B51B6" w:rsidR="007B5654" w:rsidRDefault="007B5654" w:rsidP="006267BF">
      <w:pPr>
        <w:jc w:val="both"/>
        <w:rPr>
          <w:b/>
          <w:bCs/>
          <w:color w:val="000000" w:themeColor="text1"/>
          <w:sz w:val="28"/>
          <w:szCs w:val="28"/>
        </w:rPr>
      </w:pPr>
      <w:r w:rsidRPr="007B5654">
        <w:rPr>
          <w:color w:val="000000" w:themeColor="text1"/>
          <w:sz w:val="28"/>
          <w:szCs w:val="28"/>
        </w:rPr>
        <w:t>Dzięki temu pomysłowi</w:t>
      </w:r>
      <w:r>
        <w:rPr>
          <w:color w:val="000000" w:themeColor="text1"/>
          <w:sz w:val="28"/>
          <w:szCs w:val="28"/>
        </w:rPr>
        <w:t xml:space="preserve"> rozwijamy </w:t>
      </w:r>
      <w:r w:rsidRPr="007B5654">
        <w:rPr>
          <w:b/>
          <w:bCs/>
          <w:color w:val="000000" w:themeColor="text1"/>
          <w:sz w:val="28"/>
          <w:szCs w:val="28"/>
        </w:rPr>
        <w:t>kompetencje kluczowe</w:t>
      </w:r>
      <w:r>
        <w:rPr>
          <w:b/>
          <w:bCs/>
          <w:color w:val="000000" w:themeColor="text1"/>
          <w:sz w:val="28"/>
          <w:szCs w:val="28"/>
        </w:rPr>
        <w:t xml:space="preserve"> – świadomość</w:t>
      </w:r>
    </w:p>
    <w:p w14:paraId="558BB142" w14:textId="1A636589" w:rsidR="002E56FF" w:rsidRDefault="007B5654" w:rsidP="006267BF">
      <w:pPr>
        <w:jc w:val="both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                                                                                           i ekspresję kulturalną</w:t>
      </w:r>
      <w:r w:rsidR="00C03EAB">
        <w:rPr>
          <w:b/>
          <w:bCs/>
          <w:color w:val="000000" w:themeColor="text1"/>
          <w:sz w:val="28"/>
          <w:szCs w:val="28"/>
        </w:rPr>
        <w:t>.</w:t>
      </w:r>
    </w:p>
    <w:p w14:paraId="2D5F0B08" w14:textId="7D614F7C" w:rsidR="002E56FF" w:rsidRDefault="002E56FF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Dziecko</w:t>
      </w:r>
      <w:r w:rsidR="00C03EAB">
        <w:rPr>
          <w:color w:val="000000" w:themeColor="text1"/>
          <w:sz w:val="28"/>
          <w:szCs w:val="28"/>
        </w:rPr>
        <w:t>:</w:t>
      </w:r>
      <w:r>
        <w:rPr>
          <w:color w:val="000000" w:themeColor="text1"/>
          <w:sz w:val="28"/>
          <w:szCs w:val="28"/>
        </w:rPr>
        <w:t xml:space="preserve"> </w:t>
      </w:r>
    </w:p>
    <w:p w14:paraId="30433B83" w14:textId="19334F72" w:rsidR="002E56FF" w:rsidRDefault="002E56F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C03EAB">
        <w:rPr>
          <w:color w:val="000000" w:themeColor="text1"/>
          <w:sz w:val="28"/>
          <w:szCs w:val="28"/>
        </w:rPr>
        <w:t xml:space="preserve">otwiera się na nowości i </w:t>
      </w:r>
      <w:r>
        <w:rPr>
          <w:color w:val="000000" w:themeColor="text1"/>
          <w:sz w:val="28"/>
          <w:szCs w:val="28"/>
        </w:rPr>
        <w:t>nabywa nowych doświadcz</w:t>
      </w:r>
      <w:r w:rsidR="00C03EAB">
        <w:rPr>
          <w:color w:val="000000" w:themeColor="text1"/>
          <w:sz w:val="28"/>
          <w:szCs w:val="28"/>
        </w:rPr>
        <w:t>eń;</w:t>
      </w:r>
    </w:p>
    <w:p w14:paraId="158F207C" w14:textId="607B8494" w:rsidR="00C03EAB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rozwija wyobraźnię i ekspresję twórczą;</w:t>
      </w:r>
    </w:p>
    <w:p w14:paraId="51B73249" w14:textId="7CE11EA5" w:rsidR="00C03EAB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wyraża siebie poprzez samodzielne wykonanie pracy;</w:t>
      </w:r>
    </w:p>
    <w:p w14:paraId="3CA7130E" w14:textId="1136D5B6" w:rsidR="00C03EAB" w:rsidRDefault="00C03EAB">
      <w:pPr>
        <w:rPr>
          <w:color w:val="000000" w:themeColor="text1"/>
          <w:sz w:val="28"/>
          <w:szCs w:val="28"/>
        </w:rPr>
      </w:pPr>
    </w:p>
    <w:p w14:paraId="6F826069" w14:textId="77777777" w:rsidR="005C3670" w:rsidRDefault="005C3670">
      <w:pPr>
        <w:rPr>
          <w:color w:val="000000" w:themeColor="text1"/>
          <w:sz w:val="28"/>
          <w:szCs w:val="28"/>
        </w:rPr>
      </w:pPr>
    </w:p>
    <w:p w14:paraId="49275427" w14:textId="16C0A03C" w:rsidR="00C03EAB" w:rsidRPr="002E56FF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Opracowała: Barbara Nawojczyk</w:t>
      </w:r>
    </w:p>
    <w:sectPr w:rsidR="00C03EAB" w:rsidRPr="002E56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82CD22" w14:textId="77777777" w:rsidR="00112957" w:rsidRDefault="00112957" w:rsidP="00050F5F">
      <w:pPr>
        <w:spacing w:after="0" w:line="240" w:lineRule="auto"/>
      </w:pPr>
      <w:r>
        <w:separator/>
      </w:r>
    </w:p>
  </w:endnote>
  <w:endnote w:type="continuationSeparator" w:id="0">
    <w:p w14:paraId="1E4CB99E" w14:textId="77777777" w:rsidR="00112957" w:rsidRDefault="00112957" w:rsidP="00050F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D10D2B" w14:textId="77777777" w:rsidR="00112957" w:rsidRDefault="00112957" w:rsidP="00050F5F">
      <w:pPr>
        <w:spacing w:after="0" w:line="240" w:lineRule="auto"/>
      </w:pPr>
      <w:r>
        <w:separator/>
      </w:r>
    </w:p>
  </w:footnote>
  <w:footnote w:type="continuationSeparator" w:id="0">
    <w:p w14:paraId="296A54D1" w14:textId="77777777" w:rsidR="00112957" w:rsidRDefault="00112957" w:rsidP="00050F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A58"/>
    <w:rsid w:val="00000FA7"/>
    <w:rsid w:val="00050F5F"/>
    <w:rsid w:val="000528C4"/>
    <w:rsid w:val="0006580B"/>
    <w:rsid w:val="000916C3"/>
    <w:rsid w:val="00112957"/>
    <w:rsid w:val="00153853"/>
    <w:rsid w:val="00153B7F"/>
    <w:rsid w:val="00165CE7"/>
    <w:rsid w:val="001836CF"/>
    <w:rsid w:val="00190553"/>
    <w:rsid w:val="001B2495"/>
    <w:rsid w:val="002366FC"/>
    <w:rsid w:val="00243DFD"/>
    <w:rsid w:val="00256807"/>
    <w:rsid w:val="002E56FF"/>
    <w:rsid w:val="00330A58"/>
    <w:rsid w:val="00333C4C"/>
    <w:rsid w:val="00346E15"/>
    <w:rsid w:val="003505B5"/>
    <w:rsid w:val="00373F1E"/>
    <w:rsid w:val="00383EAE"/>
    <w:rsid w:val="003C2F31"/>
    <w:rsid w:val="003D6F6B"/>
    <w:rsid w:val="003E3B4D"/>
    <w:rsid w:val="00410F17"/>
    <w:rsid w:val="00424FBE"/>
    <w:rsid w:val="004A6AC3"/>
    <w:rsid w:val="004D650C"/>
    <w:rsid w:val="005A3CD7"/>
    <w:rsid w:val="005C2542"/>
    <w:rsid w:val="005C3670"/>
    <w:rsid w:val="006267BF"/>
    <w:rsid w:val="00643433"/>
    <w:rsid w:val="006D291C"/>
    <w:rsid w:val="006E7154"/>
    <w:rsid w:val="00726D90"/>
    <w:rsid w:val="00767FD9"/>
    <w:rsid w:val="007B5654"/>
    <w:rsid w:val="007E40FB"/>
    <w:rsid w:val="007E4364"/>
    <w:rsid w:val="00810529"/>
    <w:rsid w:val="00857C18"/>
    <w:rsid w:val="008703C5"/>
    <w:rsid w:val="008F35BA"/>
    <w:rsid w:val="00974894"/>
    <w:rsid w:val="00980BC5"/>
    <w:rsid w:val="009B671E"/>
    <w:rsid w:val="009D7255"/>
    <w:rsid w:val="009E6B37"/>
    <w:rsid w:val="00A12AA1"/>
    <w:rsid w:val="00A21F44"/>
    <w:rsid w:val="00A2383B"/>
    <w:rsid w:val="00A40BEE"/>
    <w:rsid w:val="00A76405"/>
    <w:rsid w:val="00AD4B20"/>
    <w:rsid w:val="00BB0592"/>
    <w:rsid w:val="00BB0AC6"/>
    <w:rsid w:val="00C03EAB"/>
    <w:rsid w:val="00C31C48"/>
    <w:rsid w:val="00C4753D"/>
    <w:rsid w:val="00C801AF"/>
    <w:rsid w:val="00CA3C9B"/>
    <w:rsid w:val="00CF4011"/>
    <w:rsid w:val="00D22988"/>
    <w:rsid w:val="00D637C0"/>
    <w:rsid w:val="00D651BF"/>
    <w:rsid w:val="00D9505C"/>
    <w:rsid w:val="00DA4290"/>
    <w:rsid w:val="00E86083"/>
    <w:rsid w:val="00EB2F5D"/>
    <w:rsid w:val="00ED5CE4"/>
    <w:rsid w:val="00F332B4"/>
    <w:rsid w:val="00F5309C"/>
    <w:rsid w:val="00F6788F"/>
    <w:rsid w:val="00F74E08"/>
    <w:rsid w:val="00FA70F5"/>
    <w:rsid w:val="00FB4277"/>
    <w:rsid w:val="00FC4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9B443"/>
  <w15:chartTrackingRefBased/>
  <w15:docId w15:val="{B91B7144-957A-4D11-B22E-2DE75C2E2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50F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0F5F"/>
  </w:style>
  <w:style w:type="paragraph" w:styleId="Stopka">
    <w:name w:val="footer"/>
    <w:basedOn w:val="Normalny"/>
    <w:link w:val="StopkaZnak"/>
    <w:uiPriority w:val="99"/>
    <w:unhideWhenUsed/>
    <w:rsid w:val="00050F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0F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4736DF-3A59-481E-858A-8719179CA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Nawojczyk</dc:creator>
  <cp:keywords/>
  <dc:description/>
  <cp:lastModifiedBy>Vostro 15</cp:lastModifiedBy>
  <cp:revision>2</cp:revision>
  <dcterms:created xsi:type="dcterms:W3CDTF">2020-12-08T14:39:00Z</dcterms:created>
  <dcterms:modified xsi:type="dcterms:W3CDTF">2020-12-08T14:39:00Z</dcterms:modified>
</cp:coreProperties>
</file>