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43A" w:rsidRPr="006A0CCF" w:rsidRDefault="0034243A" w:rsidP="0034243A">
      <w:pPr>
        <w:rPr>
          <w:rFonts w:ascii="Times New Roman" w:hAnsi="Times New Roman" w:cs="Times New Roman"/>
          <w:sz w:val="28"/>
          <w:szCs w:val="28"/>
        </w:rPr>
      </w:pPr>
      <w:r w:rsidRPr="006A0CCF">
        <w:rPr>
          <w:rFonts w:ascii="Times New Roman" w:hAnsi="Times New Roman" w:cs="Times New Roman"/>
          <w:sz w:val="28"/>
          <w:szCs w:val="28"/>
        </w:rPr>
        <w:t>Klasa 8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6A0CCF">
        <w:rPr>
          <w:rFonts w:ascii="Times New Roman" w:hAnsi="Times New Roman" w:cs="Times New Roman"/>
          <w:sz w:val="28"/>
          <w:szCs w:val="28"/>
        </w:rPr>
        <w:t>, matematyka, 03.04.2020 r.</w:t>
      </w:r>
    </w:p>
    <w:p w:rsidR="0034243A" w:rsidRPr="006A0CCF" w:rsidRDefault="0034243A" w:rsidP="0034243A">
      <w:pPr>
        <w:rPr>
          <w:rFonts w:ascii="Times New Roman" w:hAnsi="Times New Roman" w:cs="Times New Roman"/>
          <w:sz w:val="28"/>
          <w:szCs w:val="28"/>
        </w:rPr>
      </w:pPr>
      <w:r w:rsidRPr="006A0CCF">
        <w:rPr>
          <w:rFonts w:ascii="Times New Roman" w:hAnsi="Times New Roman" w:cs="Times New Roman"/>
          <w:sz w:val="28"/>
          <w:szCs w:val="28"/>
        </w:rPr>
        <w:t>Roman Tucki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 w:rsidRPr="006A0CCF">
        <w:rPr>
          <w:rFonts w:ascii="Times New Roman" w:hAnsi="Times New Roman" w:cs="Times New Roman"/>
          <w:sz w:val="28"/>
          <w:szCs w:val="28"/>
        </w:rPr>
        <w:t xml:space="preserve">Temat: </w:t>
      </w:r>
      <w:r w:rsidRPr="006A0CCF">
        <w:rPr>
          <w:rFonts w:ascii="Times New Roman" w:hAnsi="Times New Roman" w:cs="Times New Roman"/>
          <w:b/>
          <w:bCs/>
          <w:sz w:val="28"/>
          <w:szCs w:val="28"/>
        </w:rPr>
        <w:t>Obliczenia procentowe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(1)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Drodzy, powtórzyliśmy sobie wiadomości o liczbach naturalnych oraz wymiernych, o potęgach i pierwiastkach, dziś przyszedł czas, by odświeżyć sobie podstawowe informacje nt. procentów.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procentami spotykamy się tak powszechnie, iż należy bezwzględnie znać podstawowe informacje dotyczące tego zagadnienia.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/>
    <w:p w:rsidR="0034243A" w:rsidRDefault="0034243A">
      <w:r w:rsidRPr="0034243A">
        <w:drawing>
          <wp:inline distT="0" distB="0" distL="0" distR="0">
            <wp:extent cx="5759450" cy="1441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3A" w:rsidRDefault="0034243A"/>
    <w:p w:rsidR="0034243A" w:rsidRDefault="0034243A">
      <w:r w:rsidRPr="0034243A">
        <w:drawing>
          <wp:inline distT="0" distB="0" distL="0" distR="0">
            <wp:extent cx="5759450" cy="161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3A" w:rsidRDefault="0034243A"/>
    <w:p w:rsidR="0034243A" w:rsidRDefault="0034243A"/>
    <w:p w:rsidR="0034243A" w:rsidRDefault="0034243A" w:rsidP="003424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Do trudniejszych obliczeń stosowaliśmy proporcje.</w:t>
      </w:r>
    </w:p>
    <w:p w:rsidR="0034243A" w:rsidRDefault="0034243A" w:rsidP="003424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Spójrz poniżej:</w:t>
      </w:r>
    </w:p>
    <w:p w:rsidR="0034243A" w:rsidRDefault="0034243A"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50FB24B" wp14:editId="5637C654">
            <wp:extent cx="5183835" cy="29187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958" cy="292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Przypominam, że bardzo ważną rzeczą jest odpowiednie ułożenie proporcji. </w:t>
      </w:r>
      <w:r w:rsidRPr="00B940E2">
        <w:rPr>
          <w:rFonts w:ascii="Times New Roman" w:hAnsi="Times New Roman" w:cs="Times New Roman"/>
          <w:b/>
          <w:bCs/>
          <w:sz w:val="28"/>
          <w:szCs w:val="28"/>
        </w:rPr>
        <w:t>Zawsze zapisujemy procenty pod procentami</w:t>
      </w:r>
      <w:r>
        <w:rPr>
          <w:rFonts w:ascii="Times New Roman" w:hAnsi="Times New Roman" w:cs="Times New Roman"/>
          <w:sz w:val="28"/>
          <w:szCs w:val="28"/>
        </w:rPr>
        <w:t xml:space="preserve">. Ponadto, aby poprawnie zapisać równanie wynikające z zapisanej proporcji, należy: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 mianowniku (na dole) zapisać tę wielkość, która leży po przekątnej od naszej niewiadomej (spójrzcie na powyższy przykład – postawiłem tam odnośnik). Dwie pozostałe wielkości zapisujemy w liczniku (u góry) mnożąc je przez siebie. Po dokonaniu obliczeń, otrzymujemy wynik.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Spójrzcie na poniższy przykład: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Ewelina zjadła dwie brzoskwinie z dziesięciu i cztery morele z czternastu. Jaki procent owoców został zjedzony?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Rozwiązanie: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pierwsze, stawiamy sobie pytanie: Ile było wszystkich owoców?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Oczywiście 10 + 14 = 24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Liczba 24 będzie naszą całością, czyli 100 %.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owoców zjadła Ewelina?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+ 4 = 6.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Zjadła 6 owoców.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proporcje: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owoce ------- 100 %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owoców ------  x %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Pozostało już tylko ułożyć równanie oraz wykonać działania:</w:t>
      </w:r>
    </w:p>
    <w:p w:rsidR="0034243A" w:rsidRPr="00C2019D" w:rsidRDefault="0034243A" w:rsidP="0034243A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 ∙100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600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=25 % </m:t>
          </m:r>
        </m:oMath>
      </m:oMathPara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 w:rsidP="003424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Praca do samodzielnego wykonania:</w:t>
      </w:r>
    </w:p>
    <w:p w:rsidR="0034243A" w:rsidRDefault="0034243A" w:rsidP="0034243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Oblicz:</w:t>
      </w:r>
    </w:p>
    <w:p w:rsidR="0034243A" w:rsidRDefault="0034243A" w:rsidP="0034243A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22 % kwoty 200 zł</w:t>
      </w:r>
    </w:p>
    <w:p w:rsidR="0034243A" w:rsidRDefault="0034243A" w:rsidP="0034243A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4 % masy 80 dag</w:t>
      </w:r>
    </w:p>
    <w:p w:rsidR="0034243A" w:rsidRDefault="0034243A" w:rsidP="0034243A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25 % doby</w:t>
      </w:r>
    </w:p>
    <w:p w:rsidR="0034243A" w:rsidRDefault="0034243A" w:rsidP="0034243A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20 % z 450 m</w:t>
      </w:r>
    </w:p>
    <w:p w:rsidR="0034243A" w:rsidRDefault="0034243A" w:rsidP="0034243A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70 % kwoty 75 zł</w:t>
      </w:r>
    </w:p>
    <w:p w:rsidR="0034243A" w:rsidRDefault="0034243A" w:rsidP="0034243A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12 % z 20 litrów.</w:t>
      </w: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 w:rsidP="0034243A">
      <w:pPr>
        <w:rPr>
          <w:rFonts w:ascii="Times New Roman" w:hAnsi="Times New Roman" w:cs="Times New Roman"/>
          <w:sz w:val="28"/>
          <w:szCs w:val="28"/>
        </w:rPr>
      </w:pPr>
    </w:p>
    <w:p w:rsidR="0034243A" w:rsidRDefault="0034243A" w:rsidP="0034243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743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Pracę pisemną, do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0743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.04.2020 r.  należy wysłać na adres mailowy: </w:t>
      </w:r>
    </w:p>
    <w:p w:rsidR="0034243A" w:rsidRPr="000743BB" w:rsidRDefault="0034243A" w:rsidP="0034243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hyperlink r:id="rId8" w:history="1">
        <w:r w:rsidRPr="000743BB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romantucki@szkolaprywatna-bialogard.pl</w:t>
        </w:r>
      </w:hyperlink>
    </w:p>
    <w:p w:rsidR="0034243A" w:rsidRPr="000743BB" w:rsidRDefault="0034243A" w:rsidP="0034243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W tytule wiadomości proszę 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koniecznie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 wpisa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ć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 im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ię 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i nazwisk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o</w:t>
      </w: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 xml:space="preserve"> oraz klasę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!!!</w:t>
      </w:r>
    </w:p>
    <w:p w:rsidR="0034243A" w:rsidRPr="000743BB" w:rsidRDefault="0034243A" w:rsidP="0034243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Powodzenia.</w:t>
      </w:r>
    </w:p>
    <w:p w:rsidR="0034243A" w:rsidRPr="000743BB" w:rsidRDefault="0034243A" w:rsidP="0034243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</w:pPr>
      <w:r w:rsidRPr="000743BB">
        <w:rPr>
          <w:rFonts w:ascii="Times New Roman" w:eastAsia="Times New Roman" w:hAnsi="Times New Roman" w:cs="Times New Roman"/>
          <w:color w:val="1D2129"/>
          <w:sz w:val="24"/>
          <w:szCs w:val="24"/>
          <w:shd w:val="clear" w:color="auto" w:fill="FFFFFF"/>
          <w:lang w:eastAsia="pl-PL"/>
        </w:rPr>
        <w:t>Zdrówka.</w:t>
      </w:r>
    </w:p>
    <w:p w:rsidR="0034243A" w:rsidRDefault="0034243A"/>
    <w:sectPr w:rsidR="0034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6DD"/>
    <w:multiLevelType w:val="hybridMultilevel"/>
    <w:tmpl w:val="0F2A2692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A"/>
    <w:rsid w:val="002779C9"/>
    <w:rsid w:val="0034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4F5"/>
  <w15:chartTrackingRefBased/>
  <w15:docId w15:val="{19D14E14-8D39-4F35-8C80-13970197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4243A"/>
    <w:rPr>
      <w:color w:val="808080"/>
    </w:rPr>
  </w:style>
  <w:style w:type="paragraph" w:styleId="Akapitzlist">
    <w:name w:val="List Paragraph"/>
    <w:basedOn w:val="Normalny"/>
    <w:uiPriority w:val="34"/>
    <w:qFormat/>
    <w:rsid w:val="00342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tucki@szkolaprywatna-bialogar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264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1</cp:revision>
  <dcterms:created xsi:type="dcterms:W3CDTF">2020-04-08T11:35:00Z</dcterms:created>
  <dcterms:modified xsi:type="dcterms:W3CDTF">2020-04-08T11:43:00Z</dcterms:modified>
</cp:coreProperties>
</file>