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CC" w:rsidRPr="0090273C" w:rsidRDefault="0090273C">
      <w:pPr>
        <w:rPr>
          <w:rFonts w:ascii="Times New Roman" w:hAnsi="Times New Roman" w:cs="Times New Roman"/>
          <w:sz w:val="28"/>
          <w:szCs w:val="28"/>
        </w:rPr>
      </w:pPr>
      <w:r w:rsidRPr="0090273C">
        <w:rPr>
          <w:rFonts w:ascii="Times New Roman" w:hAnsi="Times New Roman" w:cs="Times New Roman"/>
          <w:sz w:val="28"/>
          <w:szCs w:val="28"/>
        </w:rPr>
        <w:t>Klasa 2a, matematyka, 06.04.2020 r.</w:t>
      </w:r>
    </w:p>
    <w:p w:rsidR="0090273C" w:rsidRPr="0090273C" w:rsidRDefault="0090273C">
      <w:pPr>
        <w:rPr>
          <w:rFonts w:ascii="Times New Roman" w:hAnsi="Times New Roman" w:cs="Times New Roman"/>
          <w:sz w:val="28"/>
          <w:szCs w:val="28"/>
        </w:rPr>
      </w:pPr>
      <w:r w:rsidRPr="0090273C">
        <w:rPr>
          <w:rFonts w:ascii="Times New Roman" w:hAnsi="Times New Roman" w:cs="Times New Roman"/>
          <w:sz w:val="28"/>
          <w:szCs w:val="28"/>
        </w:rPr>
        <w:t>Roman Tucki</w:t>
      </w:r>
    </w:p>
    <w:p w:rsidR="0090273C" w:rsidRPr="0090273C" w:rsidRDefault="009027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273C">
        <w:rPr>
          <w:rFonts w:ascii="Times New Roman" w:hAnsi="Times New Roman" w:cs="Times New Roman"/>
          <w:b/>
          <w:bCs/>
          <w:sz w:val="28"/>
          <w:szCs w:val="28"/>
        </w:rPr>
        <w:t>Temat: Związki między funkcjami trygonometrycznymi (2)</w:t>
      </w:r>
    </w:p>
    <w:p w:rsidR="0090273C" w:rsidRDefault="0090273C">
      <w:pPr>
        <w:rPr>
          <w:rFonts w:ascii="Times New Roman" w:hAnsi="Times New Roman" w:cs="Times New Roman"/>
          <w:sz w:val="28"/>
          <w:szCs w:val="28"/>
        </w:rPr>
      </w:pPr>
      <w:r w:rsidRPr="0090273C">
        <w:rPr>
          <w:rFonts w:ascii="Times New Roman" w:hAnsi="Times New Roman" w:cs="Times New Roman"/>
          <w:sz w:val="28"/>
          <w:szCs w:val="28"/>
        </w:rPr>
        <w:t>Kontynuujemy poprzedni temat lekcji. Kontynuacja polega na tym, iż zadania, które liczyliśmy na lekcji poprzedniej, policzymy teraz w innym sposób.</w:t>
      </w:r>
    </w:p>
    <w:p w:rsidR="0090273C" w:rsidRDefault="00902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się, proszę, przykładowi w ramce: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84738" cy="3989070"/>
            <wp:effectExtent l="4763" t="0" r="6667" b="666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9538" cy="399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3C" w:rsidRDefault="0090273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Tgα=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C7366">
        <w:rPr>
          <w:rFonts w:ascii="Times New Roman" w:eastAsiaTheme="minorEastAsia" w:hAnsi="Times New Roman" w:cs="Times New Roman"/>
          <w:sz w:val="28"/>
          <w:szCs w:val="28"/>
        </w:rPr>
        <w:t xml:space="preserve">więc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należy narysować trójkąt prostokątny i opisać te boki, które tworzą funkcję tangens. Przypominam, tangens to stosunek przyprostokątnej, która leży naprzeciwko kąta alfa, do </w:t>
      </w:r>
      <w:r w:rsidR="003C7366">
        <w:rPr>
          <w:rFonts w:ascii="Times New Roman" w:eastAsiaTheme="minorEastAsia" w:hAnsi="Times New Roman" w:cs="Times New Roman"/>
          <w:sz w:val="28"/>
          <w:szCs w:val="28"/>
        </w:rPr>
        <w:t>przyprostokątnej leżącej przy tym kącie. Stąd:</w:t>
      </w:r>
    </w:p>
    <w:p w:rsidR="003C7366" w:rsidRDefault="003C73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3813152" cy="6772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000" cy="67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66" w:rsidRDefault="003C73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Powyższe, to wyjaśnienie tego, co wyliczono w ramce. Skoro c = 25, można już bez trudu podać wartości pozostałych funkcji, czyli sinusa i cosinusa, co jest tam zaprezentowane.</w:t>
      </w:r>
    </w:p>
    <w:p w:rsidR="003C7366" w:rsidRDefault="003C7366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Waszym zadaniem jes</w:t>
      </w:r>
      <w:r w:rsid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>t,</w:t>
      </w:r>
      <w:r w:rsidRP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w taki sam sposób</w:t>
      </w:r>
      <w:r w:rsid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>,</w:t>
      </w:r>
      <w:r w:rsidRP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7A038C" w:rsidRP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>policzeni</w:t>
      </w:r>
      <w:r w:rsid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>e</w:t>
      </w:r>
      <w:r w:rsidRP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wartości pozostałych funkcji trygonometrycznych, jeżeli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tgα=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A038C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Ponadto, spójrzcie na zieloną ramkę z pierwszego zdjęcia, i na podstawie tych wzorów (nazywamy je wzorami redukcyjnymi) policzcie przykład:</w:t>
      </w:r>
    </w:p>
    <w:p w:rsidR="007A038C" w:rsidRP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α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Tutaj również należy policzyć wartości funkcji trygonometrycznych, tj. sin, cos oraz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tg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Tylko tyle </w:t>
      </w:r>
      <w:r w:rsidRPr="007A038C">
        <w:rPr>
          <mc:AlternateContent>
            <mc:Choice Requires="w16se">
              <w:rFonts w:ascii="Times New Roman" w:eastAsiaTheme="minorEastAsia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 w:rsidP="007A0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Zdjęcia wykonanej samodzielnie pracy, do 10.04.2020 r.  należy wysłać na adres mailowy:</w:t>
      </w:r>
    </w:p>
    <w:p w:rsidR="007A038C" w:rsidRDefault="007A038C" w:rsidP="007A038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hyperlink r:id="rId7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romantucki@szkolaprywatna-bialogard.pl</w:t>
        </w:r>
      </w:hyperlink>
    </w:p>
    <w:p w:rsidR="007A038C" w:rsidRDefault="007A038C" w:rsidP="007A038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 tytule wiadomości proszę o wpisanie imienia i nazwiska oraz klasę.</w:t>
      </w:r>
    </w:p>
    <w:p w:rsidR="007A038C" w:rsidRDefault="007A038C" w:rsidP="007A038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Powodzen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ia.</w:t>
      </w:r>
    </w:p>
    <w:p w:rsidR="007A038C" w:rsidRPr="007A038C" w:rsidRDefault="007A038C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A038C" w:rsidRDefault="007A038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A038C" w:rsidRPr="0090273C" w:rsidRDefault="007A038C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7A038C" w:rsidRPr="0090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C"/>
    <w:rsid w:val="003C7366"/>
    <w:rsid w:val="005977CC"/>
    <w:rsid w:val="007A038C"/>
    <w:rsid w:val="0090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3D9C"/>
  <w15:chartTrackingRefBased/>
  <w15:docId w15:val="{6E009FE3-8F60-447C-B4DC-8E7382DD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73C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A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191E-1D9E-4F75-976F-1042360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2020-04-05T09:35:00Z</dcterms:created>
  <dcterms:modified xsi:type="dcterms:W3CDTF">2020-04-05T10:05:00Z</dcterms:modified>
</cp:coreProperties>
</file>