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E33F5B" w14:textId="6150993E" w:rsidR="00F332B4" w:rsidRDefault="00F332B4">
      <w:pPr>
        <w:rPr>
          <w:b/>
          <w:bCs/>
          <w:sz w:val="40"/>
          <w:szCs w:val="40"/>
        </w:rPr>
      </w:pPr>
      <w:bookmarkStart w:id="0" w:name="_GoBack"/>
      <w:bookmarkEnd w:id="0"/>
      <w:r>
        <w:rPr>
          <w:b/>
          <w:bCs/>
          <w:sz w:val="40"/>
          <w:szCs w:val="40"/>
        </w:rPr>
        <w:t xml:space="preserve">                          </w:t>
      </w:r>
      <w:r w:rsidR="00330A58" w:rsidRPr="00F332B4">
        <w:rPr>
          <w:b/>
          <w:bCs/>
          <w:sz w:val="40"/>
          <w:szCs w:val="40"/>
        </w:rPr>
        <w:t>Karta pracy</w:t>
      </w:r>
    </w:p>
    <w:p w14:paraId="6C13BAB5" w14:textId="77777777" w:rsidR="006D291C" w:rsidRDefault="006D291C">
      <w:pPr>
        <w:rPr>
          <w:b/>
          <w:bCs/>
          <w:sz w:val="40"/>
          <w:szCs w:val="40"/>
        </w:rPr>
      </w:pPr>
    </w:p>
    <w:p w14:paraId="5B1A34DF" w14:textId="288DB831" w:rsidR="00F332B4" w:rsidRPr="00C401D3" w:rsidRDefault="00F332B4">
      <w:pPr>
        <w:rPr>
          <w:b/>
          <w:bCs/>
          <w:color w:val="7030A0"/>
          <w:sz w:val="40"/>
          <w:szCs w:val="40"/>
        </w:rPr>
      </w:pPr>
      <w:r>
        <w:rPr>
          <w:b/>
          <w:bCs/>
          <w:sz w:val="40"/>
          <w:szCs w:val="40"/>
        </w:rPr>
        <w:t xml:space="preserve">Temat </w:t>
      </w:r>
      <w:r w:rsidRPr="00C401D3">
        <w:rPr>
          <w:b/>
          <w:bCs/>
          <w:color w:val="7030A0"/>
          <w:sz w:val="40"/>
          <w:szCs w:val="40"/>
        </w:rPr>
        <w:t>,,</w:t>
      </w:r>
      <w:r w:rsidR="00EE6E1B" w:rsidRPr="00C401D3">
        <w:rPr>
          <w:b/>
          <w:bCs/>
          <w:color w:val="7030A0"/>
          <w:sz w:val="40"/>
          <w:szCs w:val="40"/>
        </w:rPr>
        <w:t>Dekoracja soli</w:t>
      </w:r>
      <w:r w:rsidR="003331F5" w:rsidRPr="00C401D3">
        <w:rPr>
          <w:b/>
          <w:bCs/>
          <w:color w:val="7030A0"/>
          <w:sz w:val="40"/>
          <w:szCs w:val="40"/>
        </w:rPr>
        <w:t xml:space="preserve"> kuchennej</w:t>
      </w:r>
      <w:r w:rsidRPr="00C401D3">
        <w:rPr>
          <w:b/>
          <w:bCs/>
          <w:color w:val="7030A0"/>
          <w:sz w:val="40"/>
          <w:szCs w:val="40"/>
        </w:rPr>
        <w:t>”</w:t>
      </w:r>
    </w:p>
    <w:p w14:paraId="06EB6292" w14:textId="77777777" w:rsidR="00810529" w:rsidRPr="00C401D3" w:rsidRDefault="00810529">
      <w:pPr>
        <w:rPr>
          <w:b/>
          <w:bCs/>
          <w:color w:val="7030A0"/>
          <w:sz w:val="40"/>
          <w:szCs w:val="40"/>
        </w:rPr>
      </w:pPr>
    </w:p>
    <w:p w14:paraId="2C7335BF" w14:textId="76400466" w:rsidR="00F332B4" w:rsidRDefault="00F332B4">
      <w:pPr>
        <w:rPr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 xml:space="preserve">Grupa: </w:t>
      </w:r>
      <w:r>
        <w:rPr>
          <w:color w:val="000000" w:themeColor="text1"/>
          <w:sz w:val="32"/>
          <w:szCs w:val="32"/>
        </w:rPr>
        <w:t>młodszo-szkoln</w:t>
      </w:r>
      <w:r w:rsidR="007E4364">
        <w:rPr>
          <w:color w:val="000000" w:themeColor="text1"/>
          <w:sz w:val="32"/>
          <w:szCs w:val="32"/>
        </w:rPr>
        <w:t xml:space="preserve">a          </w:t>
      </w:r>
    </w:p>
    <w:p w14:paraId="1C87A4B9" w14:textId="5CC9EFC3" w:rsidR="00F332B4" w:rsidRPr="00C401D3" w:rsidRDefault="00F332B4">
      <w:pPr>
        <w:rPr>
          <w:b/>
          <w:bCs/>
          <w:i/>
          <w:iCs/>
          <w:color w:val="C00000"/>
          <w:sz w:val="40"/>
          <w:szCs w:val="40"/>
        </w:rPr>
      </w:pPr>
      <w:r w:rsidRPr="00C401D3">
        <w:rPr>
          <w:b/>
          <w:bCs/>
          <w:i/>
          <w:iCs/>
          <w:color w:val="C00000"/>
          <w:sz w:val="40"/>
          <w:szCs w:val="40"/>
        </w:rPr>
        <w:t xml:space="preserve">                                        Potrzebne do wykonania:</w:t>
      </w:r>
    </w:p>
    <w:p w14:paraId="252B0D1C" w14:textId="03AF04A7" w:rsidR="00F332B4" w:rsidRDefault="00F332B4">
      <w:pPr>
        <w:rPr>
          <w:i/>
          <w:iCs/>
          <w:sz w:val="28"/>
          <w:szCs w:val="28"/>
        </w:rPr>
      </w:pPr>
      <w:r w:rsidRPr="003D6F6B">
        <w:rPr>
          <w:i/>
          <w:iCs/>
          <w:sz w:val="28"/>
          <w:szCs w:val="28"/>
        </w:rPr>
        <w:t xml:space="preserve">                                                                      - </w:t>
      </w:r>
      <w:r w:rsidR="00C401D3">
        <w:rPr>
          <w:i/>
          <w:iCs/>
          <w:sz w:val="28"/>
          <w:szCs w:val="28"/>
        </w:rPr>
        <w:t>słoik po kawie</w:t>
      </w:r>
    </w:p>
    <w:p w14:paraId="48FFB69A" w14:textId="0A300B23" w:rsidR="000916C3" w:rsidRDefault="00FA70F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- </w:t>
      </w:r>
      <w:r w:rsidR="00C401D3">
        <w:rPr>
          <w:i/>
          <w:iCs/>
          <w:sz w:val="28"/>
          <w:szCs w:val="28"/>
        </w:rPr>
        <w:t>kg soli drobnej, białej</w:t>
      </w:r>
    </w:p>
    <w:p w14:paraId="660BF713" w14:textId="2AC7543E" w:rsidR="00FA70F5" w:rsidRDefault="000916C3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- </w:t>
      </w:r>
      <w:r w:rsidR="00C401D3">
        <w:rPr>
          <w:i/>
          <w:iCs/>
          <w:sz w:val="28"/>
          <w:szCs w:val="28"/>
        </w:rPr>
        <w:t>kolorowa kreda</w:t>
      </w:r>
    </w:p>
    <w:p w14:paraId="3BF791BC" w14:textId="4450DE1E" w:rsidR="00C401D3" w:rsidRDefault="00C401D3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- kartka A4</w:t>
      </w:r>
    </w:p>
    <w:p w14:paraId="6D66063A" w14:textId="45D9E56D" w:rsidR="00C401D3" w:rsidRDefault="00C401D3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- deska kuchenna</w:t>
      </w:r>
    </w:p>
    <w:p w14:paraId="700E0FB9" w14:textId="77777777" w:rsidR="00C401D3" w:rsidRDefault="00C401D3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- kolorowa bibuła, </w:t>
      </w:r>
    </w:p>
    <w:p w14:paraId="534367C7" w14:textId="75D69448" w:rsidR="00C401D3" w:rsidRPr="003D6F6B" w:rsidRDefault="00C401D3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- rafia lub ozdobny sznurek</w:t>
      </w:r>
    </w:p>
    <w:p w14:paraId="51FB1D1A" w14:textId="6B8CFB2C" w:rsidR="00F6788F" w:rsidRPr="003D6F6B" w:rsidRDefault="006D291C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</w:p>
    <w:p w14:paraId="5DCF707E" w14:textId="1F5085E1" w:rsidR="000916C3" w:rsidRPr="00C401D3" w:rsidRDefault="00F332B4" w:rsidP="00A40BEE">
      <w:pPr>
        <w:rPr>
          <w:b/>
          <w:bCs/>
          <w:i/>
          <w:iCs/>
          <w:color w:val="C00000"/>
          <w:sz w:val="40"/>
          <w:szCs w:val="40"/>
        </w:rPr>
      </w:pPr>
      <w:r w:rsidRPr="00C401D3">
        <w:rPr>
          <w:i/>
          <w:iCs/>
          <w:sz w:val="40"/>
          <w:szCs w:val="40"/>
        </w:rPr>
        <w:t xml:space="preserve">             </w:t>
      </w:r>
      <w:r w:rsidRPr="00C401D3">
        <w:rPr>
          <w:b/>
          <w:bCs/>
          <w:i/>
          <w:iCs/>
          <w:color w:val="C00000"/>
          <w:sz w:val="40"/>
          <w:szCs w:val="40"/>
        </w:rPr>
        <w:t xml:space="preserve">  </w:t>
      </w:r>
      <w:r w:rsidR="003D6F6B" w:rsidRPr="00C401D3">
        <w:rPr>
          <w:b/>
          <w:bCs/>
          <w:i/>
          <w:iCs/>
          <w:color w:val="C00000"/>
          <w:sz w:val="40"/>
          <w:szCs w:val="40"/>
        </w:rPr>
        <w:t>Wykonanie:</w:t>
      </w:r>
      <w:r w:rsidR="00974894" w:rsidRPr="00C401D3">
        <w:rPr>
          <w:noProof/>
          <w:sz w:val="40"/>
          <w:szCs w:val="40"/>
        </w:rPr>
        <w:t xml:space="preserve">                                                        </w:t>
      </w:r>
      <w:r w:rsidR="00256807" w:rsidRPr="00C401D3">
        <w:rPr>
          <w:sz w:val="40"/>
          <w:szCs w:val="40"/>
        </w:rPr>
        <w:t xml:space="preserve">                                                                             </w:t>
      </w:r>
      <w:r w:rsidR="00FC4A08" w:rsidRPr="00C401D3">
        <w:rPr>
          <w:sz w:val="40"/>
          <w:szCs w:val="40"/>
        </w:rPr>
        <w:t xml:space="preserve">                                     </w:t>
      </w:r>
      <w:r w:rsidR="00A12AA1" w:rsidRPr="00C401D3">
        <w:rPr>
          <w:color w:val="7030A0"/>
          <w:sz w:val="40"/>
          <w:szCs w:val="40"/>
        </w:rPr>
        <w:t xml:space="preserve">                                                                            </w:t>
      </w:r>
      <w:r w:rsidR="00C31C48" w:rsidRPr="00C401D3">
        <w:rPr>
          <w:noProof/>
          <w:sz w:val="40"/>
          <w:szCs w:val="40"/>
        </w:rPr>
        <w:t xml:space="preserve">                                                             </w:t>
      </w:r>
      <w:r w:rsidR="005A3CD7" w:rsidRPr="00C401D3">
        <w:rPr>
          <w:color w:val="7030A0"/>
          <w:sz w:val="40"/>
          <w:szCs w:val="40"/>
        </w:rPr>
        <w:t xml:space="preserve">                                                                            </w:t>
      </w:r>
      <w:r w:rsidR="00C801AF" w:rsidRPr="00C401D3">
        <w:rPr>
          <w:color w:val="7030A0"/>
          <w:sz w:val="40"/>
          <w:szCs w:val="40"/>
        </w:rPr>
        <w:t xml:space="preserve">                                                            </w:t>
      </w:r>
    </w:p>
    <w:p w14:paraId="0CB2B5C0" w14:textId="4A000141" w:rsidR="00C401D3" w:rsidRPr="00C401D3" w:rsidRDefault="000916C3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               </w:t>
      </w:r>
    </w:p>
    <w:p w14:paraId="743A8273" w14:textId="6EAD62C3" w:rsidR="00A40BEE" w:rsidRDefault="00C401D3" w:rsidP="006267BF">
      <w:pPr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015C6D6" wp14:editId="39DD9A28">
            <wp:extent cx="1809344" cy="2483796"/>
            <wp:effectExtent l="5715" t="0" r="635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27" t="55457" r="24538" b="12187"/>
                    <a:stretch/>
                  </pic:blipFill>
                  <pic:spPr bwMode="auto">
                    <a:xfrm rot="5400000">
                      <a:off x="0" y="0"/>
                      <a:ext cx="1810869" cy="248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4E53F" w14:textId="454BD6F9" w:rsidR="00C4753D" w:rsidRDefault="00C401D3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Wsypujemy kilka łyżek soli na deskę  i wybieramy kolor na jaki ma być zabarwiona.</w:t>
      </w:r>
    </w:p>
    <w:p w14:paraId="3DF7B0F2" w14:textId="624C152B" w:rsidR="00C401D3" w:rsidRDefault="00C401D3" w:rsidP="006267BF">
      <w:pPr>
        <w:jc w:val="both"/>
        <w:rPr>
          <w:color w:val="000000" w:themeColor="text1"/>
          <w:sz w:val="28"/>
          <w:szCs w:val="28"/>
        </w:rPr>
      </w:pPr>
    </w:p>
    <w:p w14:paraId="1BD509FC" w14:textId="30463CB6" w:rsidR="00C401D3" w:rsidRDefault="0011147B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                                                                   </w:t>
      </w:r>
      <w:r w:rsidR="00C401D3">
        <w:rPr>
          <w:noProof/>
        </w:rPr>
        <w:drawing>
          <wp:inline distT="0" distB="0" distL="0" distR="0" wp14:anchorId="0F92B6B2" wp14:editId="763C06E4">
            <wp:extent cx="1550914" cy="2001328"/>
            <wp:effectExtent l="3492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40" t="7935" r="22092" b="56779"/>
                    <a:stretch/>
                  </pic:blipFill>
                  <pic:spPr bwMode="auto">
                    <a:xfrm rot="5400000">
                      <a:off x="0" y="0"/>
                      <a:ext cx="1569635" cy="202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80A03" w14:textId="093B069E" w:rsidR="0011147B" w:rsidRPr="000E111D" w:rsidRDefault="0011147B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Wałkujemy naszą sól wybranym kolorem kredy, czynność tą wykonujemy tak długo, aby sól ładnie się zabarwiła.</w:t>
      </w:r>
    </w:p>
    <w:p w14:paraId="6EC8BBEF" w14:textId="5F42926B" w:rsidR="0011147B" w:rsidRDefault="0011147B" w:rsidP="006267BF">
      <w:pPr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8209990" wp14:editId="07EE09A8">
            <wp:extent cx="1806038" cy="1836825"/>
            <wp:effectExtent l="3810" t="0" r="762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1" t="6161" r="28605" b="63607"/>
                    <a:stretch/>
                  </pic:blipFill>
                  <pic:spPr bwMode="auto">
                    <a:xfrm rot="5400000">
                      <a:off x="0" y="0"/>
                      <a:ext cx="1829267" cy="18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9FB5A" w14:textId="2C04D896" w:rsidR="000E111D" w:rsidRPr="000E111D" w:rsidRDefault="0011147B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Zabarwioną sól przesypujemy na kartkę z bloku.</w:t>
      </w:r>
    </w:p>
    <w:p w14:paraId="1D8AA914" w14:textId="2C84E3DF" w:rsidR="0011147B" w:rsidRDefault="000E111D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          </w:t>
      </w:r>
      <w:r w:rsidR="0011147B">
        <w:rPr>
          <w:noProof/>
        </w:rPr>
        <w:drawing>
          <wp:inline distT="0" distB="0" distL="0" distR="0" wp14:anchorId="53768AF6" wp14:editId="4CE02DEB">
            <wp:extent cx="1555840" cy="2327867"/>
            <wp:effectExtent l="0" t="4763" r="1588" b="1587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70" t="53685" r="42806" b="12970"/>
                    <a:stretch/>
                  </pic:blipFill>
                  <pic:spPr bwMode="auto">
                    <a:xfrm rot="5400000">
                      <a:off x="0" y="0"/>
                      <a:ext cx="1565801" cy="234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F171B" w14:textId="13B86338" w:rsidR="000E111D" w:rsidRPr="000E111D" w:rsidRDefault="000E111D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Kartkę wyginamy w rynienkę i powoli wsypujemy zabarwioną sól do naszego słoika.</w:t>
      </w:r>
    </w:p>
    <w:p w14:paraId="2E7B97C9" w14:textId="53986888" w:rsidR="0011147B" w:rsidRDefault="000E111D" w:rsidP="006267BF">
      <w:pPr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8A95CA8" wp14:editId="62DE0C6D">
            <wp:extent cx="1604147" cy="2090738"/>
            <wp:effectExtent l="4445" t="0" r="635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6" t="8102" r="40146" b="59574"/>
                    <a:stretch/>
                  </pic:blipFill>
                  <pic:spPr bwMode="auto">
                    <a:xfrm rot="5400000">
                      <a:off x="0" y="0"/>
                      <a:ext cx="1605317" cy="209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5B13E" w14:textId="6F657949" w:rsidR="0054388C" w:rsidRPr="0054388C" w:rsidRDefault="000E111D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Tak robimy z kolejnym kolorem, wsypujemy go tworzymy wzór geometryczny</w:t>
      </w:r>
    </w:p>
    <w:p w14:paraId="4174ADA6" w14:textId="0823A460" w:rsidR="000E111D" w:rsidRDefault="000E111D" w:rsidP="006267BF">
      <w:pPr>
        <w:jc w:val="both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CE0169" wp14:editId="2EC12337">
            <wp:extent cx="2254250" cy="1987080"/>
            <wp:effectExtent l="317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8" t="60599" r="32538" b="9888"/>
                    <a:stretch/>
                  </pic:blipFill>
                  <pic:spPr bwMode="auto">
                    <a:xfrm rot="5400000">
                      <a:off x="0" y="0"/>
                      <a:ext cx="2258519" cy="199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6D9446" w14:textId="4702A0CA" w:rsidR="0054388C" w:rsidRPr="0054388C" w:rsidRDefault="0054388C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Przygotowując mniejsze porcje zabarwionej soli, wykonujemy ciekawszy wzór naszej dekoracji.</w:t>
      </w:r>
    </w:p>
    <w:p w14:paraId="753B321E" w14:textId="529D6DC3" w:rsidR="0054388C" w:rsidRDefault="0054388C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           </w:t>
      </w:r>
      <w:r>
        <w:rPr>
          <w:noProof/>
        </w:rPr>
        <w:drawing>
          <wp:inline distT="0" distB="0" distL="0" distR="0" wp14:anchorId="4E83607B" wp14:editId="67F5F4F0">
            <wp:extent cx="2354262" cy="2568286"/>
            <wp:effectExtent l="7303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1" t="8433" r="33421" b="56845"/>
                    <a:stretch/>
                  </pic:blipFill>
                  <pic:spPr bwMode="auto">
                    <a:xfrm rot="5400000">
                      <a:off x="0" y="0"/>
                      <a:ext cx="2356156" cy="257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0A1132" w14:textId="47D75C07" w:rsidR="00552271" w:rsidRDefault="0054388C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Słoik powinien być wypełniony po same brzegi, </w:t>
      </w:r>
      <w:r w:rsidR="00552271">
        <w:rPr>
          <w:color w:val="000000" w:themeColor="text1"/>
          <w:sz w:val="28"/>
          <w:szCs w:val="28"/>
        </w:rPr>
        <w:t>jest to ważne bo zapobiegnie mieszaniu się soli i zniszczeniu wzoru.</w:t>
      </w:r>
    </w:p>
    <w:p w14:paraId="360DBB4D" w14:textId="77777777" w:rsidR="00552271" w:rsidRDefault="00552271" w:rsidP="006267BF">
      <w:pPr>
        <w:jc w:val="both"/>
        <w:rPr>
          <w:noProof/>
        </w:rPr>
      </w:pPr>
    </w:p>
    <w:p w14:paraId="47EBA483" w14:textId="6332FC81" w:rsidR="00552271" w:rsidRDefault="00552271" w:rsidP="006267BF">
      <w:pPr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703D6E0" wp14:editId="20010BEB">
            <wp:extent cx="2286000" cy="19685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4" t="66469" r="38932" b="7902"/>
                    <a:stretch/>
                  </pic:blipFill>
                  <pic:spPr bwMode="auto">
                    <a:xfrm>
                      <a:off x="0" y="0"/>
                      <a:ext cx="22860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9B68D" w14:textId="555E1467" w:rsidR="00552271" w:rsidRPr="00552271" w:rsidRDefault="00552271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Wycinamy z bibuły dekorację nakrętki słoika, wycinamy koło o sporo większej średnicy</w:t>
      </w:r>
    </w:p>
    <w:p w14:paraId="2676DB27" w14:textId="7EDBD86D" w:rsidR="00552271" w:rsidRDefault="00552271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                                                                          </w:t>
      </w:r>
      <w:r>
        <w:rPr>
          <w:noProof/>
        </w:rPr>
        <w:drawing>
          <wp:inline distT="0" distB="0" distL="0" distR="0" wp14:anchorId="51175ED0" wp14:editId="12B8E88C">
            <wp:extent cx="2390272" cy="1600882"/>
            <wp:effectExtent l="0" t="5398" r="4763" b="4762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4" t="7605" r="9833" b="50481"/>
                    <a:stretch/>
                  </pic:blipFill>
                  <pic:spPr bwMode="auto">
                    <a:xfrm rot="5400000">
                      <a:off x="0" y="0"/>
                      <a:ext cx="2405426" cy="161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D3BCE" w14:textId="1E8B1D3F" w:rsidR="00552271" w:rsidRDefault="00552271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Okręcamy nakrętkę słoika rafią lub </w:t>
      </w:r>
      <w:r w:rsidR="00AA3A2D">
        <w:rPr>
          <w:color w:val="000000" w:themeColor="text1"/>
          <w:sz w:val="28"/>
          <w:szCs w:val="28"/>
        </w:rPr>
        <w:t>ozdobnym sznurkiem. Tak wykonana sól                    w słoiku może być ozdobą naszej kuchni.</w:t>
      </w:r>
    </w:p>
    <w:p w14:paraId="76F40BA9" w14:textId="0B703993" w:rsidR="00552271" w:rsidRDefault="00552271" w:rsidP="006267BF">
      <w:pPr>
        <w:jc w:val="both"/>
        <w:rPr>
          <w:color w:val="000000" w:themeColor="text1"/>
          <w:sz w:val="28"/>
          <w:szCs w:val="28"/>
        </w:rPr>
      </w:pPr>
    </w:p>
    <w:p w14:paraId="6B5D7485" w14:textId="7B4C1463" w:rsidR="00552271" w:rsidRDefault="00552271" w:rsidP="006267BF">
      <w:pPr>
        <w:jc w:val="both"/>
        <w:rPr>
          <w:color w:val="000000" w:themeColor="text1"/>
          <w:sz w:val="28"/>
          <w:szCs w:val="28"/>
        </w:rPr>
      </w:pPr>
    </w:p>
    <w:p w14:paraId="30B726C2" w14:textId="77777777" w:rsidR="00552271" w:rsidRDefault="00552271" w:rsidP="006267BF">
      <w:pPr>
        <w:jc w:val="both"/>
        <w:rPr>
          <w:color w:val="000000" w:themeColor="text1"/>
          <w:sz w:val="28"/>
          <w:szCs w:val="28"/>
        </w:rPr>
      </w:pPr>
    </w:p>
    <w:p w14:paraId="630A2709" w14:textId="3B4B51B6" w:rsidR="007B5654" w:rsidRDefault="007B5654" w:rsidP="006267BF">
      <w:pPr>
        <w:jc w:val="both"/>
        <w:rPr>
          <w:b/>
          <w:bCs/>
          <w:color w:val="000000" w:themeColor="text1"/>
          <w:sz w:val="28"/>
          <w:szCs w:val="28"/>
        </w:rPr>
      </w:pPr>
      <w:r w:rsidRPr="007B5654">
        <w:rPr>
          <w:color w:val="000000" w:themeColor="text1"/>
          <w:sz w:val="28"/>
          <w:szCs w:val="28"/>
        </w:rPr>
        <w:t>Dzięki temu pomysłowi</w:t>
      </w:r>
      <w:r>
        <w:rPr>
          <w:color w:val="000000" w:themeColor="text1"/>
          <w:sz w:val="28"/>
          <w:szCs w:val="28"/>
        </w:rPr>
        <w:t xml:space="preserve"> rozwijamy </w:t>
      </w:r>
      <w:r w:rsidRPr="007B5654">
        <w:rPr>
          <w:b/>
          <w:bCs/>
          <w:color w:val="000000" w:themeColor="text1"/>
          <w:sz w:val="28"/>
          <w:szCs w:val="28"/>
        </w:rPr>
        <w:t>kompetencje kluczowe</w:t>
      </w:r>
      <w:r>
        <w:rPr>
          <w:b/>
          <w:bCs/>
          <w:color w:val="000000" w:themeColor="text1"/>
          <w:sz w:val="28"/>
          <w:szCs w:val="28"/>
        </w:rPr>
        <w:t xml:space="preserve"> – świadomość</w:t>
      </w:r>
    </w:p>
    <w:p w14:paraId="5EC01CBE" w14:textId="1C442235" w:rsidR="00810529" w:rsidRDefault="007B5654" w:rsidP="006267BF">
      <w:pPr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i ekspresję kulturalną</w:t>
      </w:r>
      <w:r w:rsidR="00C03EAB">
        <w:rPr>
          <w:b/>
          <w:bCs/>
          <w:color w:val="000000" w:themeColor="text1"/>
          <w:sz w:val="28"/>
          <w:szCs w:val="28"/>
        </w:rPr>
        <w:t>.</w:t>
      </w:r>
    </w:p>
    <w:p w14:paraId="558BB142" w14:textId="6B1C07AB" w:rsidR="002E56FF" w:rsidRDefault="002E56FF" w:rsidP="006267BF">
      <w:pPr>
        <w:jc w:val="both"/>
        <w:rPr>
          <w:b/>
          <w:bCs/>
          <w:color w:val="000000" w:themeColor="text1"/>
          <w:sz w:val="28"/>
          <w:szCs w:val="28"/>
        </w:rPr>
      </w:pPr>
    </w:p>
    <w:p w14:paraId="2D5F0B08" w14:textId="7D614F7C" w:rsidR="002E56FF" w:rsidRDefault="002E56FF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Dziecko</w:t>
      </w:r>
      <w:r w:rsidR="00C03EAB">
        <w:rPr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</w:t>
      </w:r>
    </w:p>
    <w:p w14:paraId="30433B83" w14:textId="19334F72" w:rsidR="002E56FF" w:rsidRDefault="002E56F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C03EAB">
        <w:rPr>
          <w:color w:val="000000" w:themeColor="text1"/>
          <w:sz w:val="28"/>
          <w:szCs w:val="28"/>
        </w:rPr>
        <w:t xml:space="preserve">otwiera się na nowości i </w:t>
      </w:r>
      <w:r>
        <w:rPr>
          <w:color w:val="000000" w:themeColor="text1"/>
          <w:sz w:val="28"/>
          <w:szCs w:val="28"/>
        </w:rPr>
        <w:t>nabywa nowych doświadcz</w:t>
      </w:r>
      <w:r w:rsidR="00C03EAB">
        <w:rPr>
          <w:color w:val="000000" w:themeColor="text1"/>
          <w:sz w:val="28"/>
          <w:szCs w:val="28"/>
        </w:rPr>
        <w:t>eń;</w:t>
      </w:r>
    </w:p>
    <w:p w14:paraId="158F207C" w14:textId="607B8494" w:rsidR="00C03EAB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rozwija wyobraźnię i ekspresję twórczą;</w:t>
      </w:r>
    </w:p>
    <w:p w14:paraId="51B73249" w14:textId="7CE11EA5" w:rsidR="00C03EAB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wyraża siebie poprzez samodzielne wykonanie pracy;</w:t>
      </w:r>
    </w:p>
    <w:p w14:paraId="3F9688FD" w14:textId="0D1225E9" w:rsidR="00C03EAB" w:rsidRDefault="00C03EAB">
      <w:pPr>
        <w:rPr>
          <w:color w:val="000000" w:themeColor="text1"/>
          <w:sz w:val="28"/>
          <w:szCs w:val="28"/>
        </w:rPr>
      </w:pPr>
    </w:p>
    <w:p w14:paraId="0C450083" w14:textId="209CD5A6" w:rsidR="00C03EAB" w:rsidRDefault="00C03EAB">
      <w:pPr>
        <w:rPr>
          <w:color w:val="000000" w:themeColor="text1"/>
          <w:sz w:val="28"/>
          <w:szCs w:val="28"/>
        </w:rPr>
      </w:pPr>
    </w:p>
    <w:p w14:paraId="3BBD0D6F" w14:textId="5EB923C7" w:rsidR="00153B7F" w:rsidRDefault="00153B7F">
      <w:pPr>
        <w:rPr>
          <w:color w:val="000000" w:themeColor="text1"/>
          <w:sz w:val="28"/>
          <w:szCs w:val="28"/>
        </w:rPr>
      </w:pPr>
    </w:p>
    <w:p w14:paraId="3CA7130E" w14:textId="7092C1F2" w:rsidR="00C03EAB" w:rsidRDefault="00C03EAB">
      <w:pPr>
        <w:rPr>
          <w:color w:val="000000" w:themeColor="text1"/>
          <w:sz w:val="28"/>
          <w:szCs w:val="28"/>
        </w:rPr>
      </w:pPr>
    </w:p>
    <w:p w14:paraId="49275427" w14:textId="16C0A03C" w:rsidR="00C03EAB" w:rsidRPr="002E56FF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Opracowała: Barbara Nawojczyk</w:t>
      </w:r>
    </w:p>
    <w:sectPr w:rsidR="00C03EAB" w:rsidRPr="002E56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7C9FDD" w14:textId="77777777" w:rsidR="00BF62B0" w:rsidRDefault="00BF62B0" w:rsidP="00050F5F">
      <w:pPr>
        <w:spacing w:after="0" w:line="240" w:lineRule="auto"/>
      </w:pPr>
      <w:r>
        <w:separator/>
      </w:r>
    </w:p>
  </w:endnote>
  <w:endnote w:type="continuationSeparator" w:id="0">
    <w:p w14:paraId="0E5F6C6F" w14:textId="77777777" w:rsidR="00BF62B0" w:rsidRDefault="00BF62B0" w:rsidP="00050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3C3ADF" w14:textId="77777777" w:rsidR="00BF62B0" w:rsidRDefault="00BF62B0" w:rsidP="00050F5F">
      <w:pPr>
        <w:spacing w:after="0" w:line="240" w:lineRule="auto"/>
      </w:pPr>
      <w:r>
        <w:separator/>
      </w:r>
    </w:p>
  </w:footnote>
  <w:footnote w:type="continuationSeparator" w:id="0">
    <w:p w14:paraId="276963CB" w14:textId="77777777" w:rsidR="00BF62B0" w:rsidRDefault="00BF62B0" w:rsidP="00050F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A58"/>
    <w:rsid w:val="00000FA7"/>
    <w:rsid w:val="00050F5F"/>
    <w:rsid w:val="000528C4"/>
    <w:rsid w:val="0006580B"/>
    <w:rsid w:val="000916C3"/>
    <w:rsid w:val="000E111D"/>
    <w:rsid w:val="0011147B"/>
    <w:rsid w:val="00130593"/>
    <w:rsid w:val="00153853"/>
    <w:rsid w:val="00153B7F"/>
    <w:rsid w:val="00165CE7"/>
    <w:rsid w:val="001836CF"/>
    <w:rsid w:val="00190553"/>
    <w:rsid w:val="001B2495"/>
    <w:rsid w:val="002366FC"/>
    <w:rsid w:val="00243DFD"/>
    <w:rsid w:val="00256807"/>
    <w:rsid w:val="002E56FF"/>
    <w:rsid w:val="00330A58"/>
    <w:rsid w:val="003331F5"/>
    <w:rsid w:val="00333C4C"/>
    <w:rsid w:val="00346E15"/>
    <w:rsid w:val="00373F1E"/>
    <w:rsid w:val="003C2F31"/>
    <w:rsid w:val="003D6F6B"/>
    <w:rsid w:val="003E3B4D"/>
    <w:rsid w:val="00410F17"/>
    <w:rsid w:val="00424FBE"/>
    <w:rsid w:val="004D650C"/>
    <w:rsid w:val="0054388C"/>
    <w:rsid w:val="00552271"/>
    <w:rsid w:val="005A3CD7"/>
    <w:rsid w:val="005C2542"/>
    <w:rsid w:val="006267BF"/>
    <w:rsid w:val="00643433"/>
    <w:rsid w:val="0068748D"/>
    <w:rsid w:val="006D291C"/>
    <w:rsid w:val="00726D90"/>
    <w:rsid w:val="00767FD9"/>
    <w:rsid w:val="00786E51"/>
    <w:rsid w:val="007B5654"/>
    <w:rsid w:val="007E40FB"/>
    <w:rsid w:val="007E4364"/>
    <w:rsid w:val="00810529"/>
    <w:rsid w:val="00857C18"/>
    <w:rsid w:val="00974894"/>
    <w:rsid w:val="009B671E"/>
    <w:rsid w:val="009D7255"/>
    <w:rsid w:val="009E6B37"/>
    <w:rsid w:val="00A12AA1"/>
    <w:rsid w:val="00A21F44"/>
    <w:rsid w:val="00A2383B"/>
    <w:rsid w:val="00A40BEE"/>
    <w:rsid w:val="00A76405"/>
    <w:rsid w:val="00AA3A2D"/>
    <w:rsid w:val="00AD4B20"/>
    <w:rsid w:val="00BB0592"/>
    <w:rsid w:val="00BF62B0"/>
    <w:rsid w:val="00C03EAB"/>
    <w:rsid w:val="00C31C48"/>
    <w:rsid w:val="00C401D3"/>
    <w:rsid w:val="00C4753D"/>
    <w:rsid w:val="00C801AF"/>
    <w:rsid w:val="00CA3C9B"/>
    <w:rsid w:val="00CF4011"/>
    <w:rsid w:val="00D20EE3"/>
    <w:rsid w:val="00D22988"/>
    <w:rsid w:val="00D651BF"/>
    <w:rsid w:val="00D75CD1"/>
    <w:rsid w:val="00D9505C"/>
    <w:rsid w:val="00EE6E1B"/>
    <w:rsid w:val="00F247A6"/>
    <w:rsid w:val="00F332B4"/>
    <w:rsid w:val="00F5309C"/>
    <w:rsid w:val="00F6788F"/>
    <w:rsid w:val="00FA70F5"/>
    <w:rsid w:val="00FB4277"/>
    <w:rsid w:val="00FC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9B443"/>
  <w15:chartTrackingRefBased/>
  <w15:docId w15:val="{B91B7144-957A-4D11-B22E-2DE75C2E2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50F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0F5F"/>
  </w:style>
  <w:style w:type="paragraph" w:styleId="Stopka">
    <w:name w:val="footer"/>
    <w:basedOn w:val="Normalny"/>
    <w:link w:val="StopkaZnak"/>
    <w:uiPriority w:val="99"/>
    <w:unhideWhenUsed/>
    <w:rsid w:val="00050F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0F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85804-CC55-4B3B-ACA5-3A6066C75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403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Nawojczyk</dc:creator>
  <cp:keywords/>
  <dc:description/>
  <cp:lastModifiedBy>Vostro 15</cp:lastModifiedBy>
  <cp:revision>2</cp:revision>
  <dcterms:created xsi:type="dcterms:W3CDTF">2020-12-15T22:12:00Z</dcterms:created>
  <dcterms:modified xsi:type="dcterms:W3CDTF">2020-12-15T22:12:00Z</dcterms:modified>
</cp:coreProperties>
</file>