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ED7" w:rsidRPr="00174170" w:rsidRDefault="005A7ED7" w:rsidP="005A7ED7">
      <w:pPr>
        <w:spacing w:line="240" w:lineRule="auto"/>
        <w:ind w:left="1416" w:firstLine="708"/>
        <w:rPr>
          <w:b/>
          <w:sz w:val="24"/>
          <w:szCs w:val="24"/>
        </w:rPr>
      </w:pPr>
      <w:bookmarkStart w:id="0" w:name="_GoBack"/>
      <w:bookmarkEnd w:id="0"/>
      <w:r w:rsidRPr="00174170">
        <w:rPr>
          <w:b/>
          <w:sz w:val="24"/>
          <w:szCs w:val="24"/>
        </w:rPr>
        <w:t>KONSPEKT ZAJĘĆ POZALEKCJNYCH</w:t>
      </w:r>
    </w:p>
    <w:p w:rsidR="005A7ED7" w:rsidRPr="00174170" w:rsidRDefault="005A7ED7" w:rsidP="005A7ED7">
      <w:pPr>
        <w:spacing w:line="240" w:lineRule="auto"/>
        <w:rPr>
          <w:b/>
          <w:sz w:val="24"/>
          <w:szCs w:val="24"/>
        </w:rPr>
      </w:pPr>
    </w:p>
    <w:p w:rsidR="005A7ED7" w:rsidRPr="00174170" w:rsidRDefault="005A7ED7" w:rsidP="005A7ED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Dla wychowank</w:t>
      </w:r>
      <w:r w:rsidRPr="00174170">
        <w:rPr>
          <w:b/>
          <w:sz w:val="24"/>
          <w:szCs w:val="24"/>
        </w:rPr>
        <w:t xml:space="preserve">ów Kliniki </w:t>
      </w:r>
      <w:r>
        <w:rPr>
          <w:b/>
          <w:sz w:val="24"/>
          <w:szCs w:val="24"/>
        </w:rPr>
        <w:t xml:space="preserve">Kardiologii </w:t>
      </w:r>
      <w:proofErr w:type="spellStart"/>
      <w:r>
        <w:rPr>
          <w:b/>
          <w:sz w:val="24"/>
          <w:szCs w:val="24"/>
        </w:rPr>
        <w:t>VI</w:t>
      </w:r>
      <w:r w:rsidRPr="00174170">
        <w:rPr>
          <w:b/>
          <w:sz w:val="24"/>
          <w:szCs w:val="24"/>
        </w:rPr>
        <w:t>p</w:t>
      </w:r>
      <w:proofErr w:type="spellEnd"/>
      <w:r w:rsidRPr="00174170">
        <w:rPr>
          <w:b/>
          <w:sz w:val="24"/>
          <w:szCs w:val="24"/>
        </w:rPr>
        <w:t>.</w:t>
      </w:r>
    </w:p>
    <w:p w:rsidR="005A7ED7" w:rsidRPr="00174170" w:rsidRDefault="005A7ED7" w:rsidP="005A7ED7">
      <w:pPr>
        <w:spacing w:line="240" w:lineRule="auto"/>
        <w:rPr>
          <w:b/>
          <w:sz w:val="24"/>
          <w:szCs w:val="24"/>
        </w:rPr>
      </w:pPr>
    </w:p>
    <w:p w:rsidR="005A7ED7" w:rsidRPr="00174170" w:rsidRDefault="005A7ED7" w:rsidP="005A7ED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Temat : Choinka ze słomek</w:t>
      </w:r>
    </w:p>
    <w:p w:rsidR="005A7ED7" w:rsidRPr="00174170" w:rsidRDefault="005A7ED7" w:rsidP="005A7E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Nauczyciel prowadzący: </w:t>
      </w:r>
      <w:r w:rsidRPr="00174170">
        <w:rPr>
          <w:sz w:val="24"/>
          <w:szCs w:val="24"/>
        </w:rPr>
        <w:t>Hubert Kąkol</w:t>
      </w:r>
    </w:p>
    <w:p w:rsidR="005A7ED7" w:rsidRPr="00174170" w:rsidRDefault="005A7ED7" w:rsidP="005A7ED7">
      <w:pPr>
        <w:spacing w:line="240" w:lineRule="auto"/>
        <w:rPr>
          <w:sz w:val="24"/>
          <w:szCs w:val="24"/>
        </w:rPr>
      </w:pPr>
    </w:p>
    <w:p w:rsidR="005A7ED7" w:rsidRPr="00174170" w:rsidRDefault="005A7ED7" w:rsidP="005A7ED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Miejsce: Zespół Szkół Specjalnych nr 78</w:t>
      </w:r>
      <w:r>
        <w:rPr>
          <w:sz w:val="24"/>
          <w:szCs w:val="24"/>
        </w:rPr>
        <w:t xml:space="preserve"> </w:t>
      </w:r>
      <w:r w:rsidRPr="00174170">
        <w:rPr>
          <w:sz w:val="24"/>
          <w:szCs w:val="24"/>
        </w:rPr>
        <w:t xml:space="preserve">w „Instytucie Pomnik – Centrum Zdrowia Dziecka” </w:t>
      </w:r>
    </w:p>
    <w:p w:rsidR="005A7ED7" w:rsidRPr="00174170" w:rsidRDefault="005A7ED7" w:rsidP="005A7ED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w Warszawie</w:t>
      </w:r>
    </w:p>
    <w:p w:rsidR="005A7ED7" w:rsidRPr="00174170" w:rsidRDefault="005A7ED7" w:rsidP="005A7ED7">
      <w:pPr>
        <w:spacing w:line="240" w:lineRule="auto"/>
        <w:rPr>
          <w:sz w:val="24"/>
          <w:szCs w:val="24"/>
        </w:rPr>
      </w:pPr>
    </w:p>
    <w:p w:rsidR="005A7ED7" w:rsidRPr="00174170" w:rsidRDefault="005A7ED7" w:rsidP="005A7ED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Dla grupy młodszej szkolnej (7 – 12 r.</w:t>
      </w:r>
      <w:r>
        <w:rPr>
          <w:sz w:val="24"/>
          <w:szCs w:val="24"/>
        </w:rPr>
        <w:t xml:space="preserve"> </w:t>
      </w:r>
      <w:r w:rsidRPr="00174170">
        <w:rPr>
          <w:sz w:val="24"/>
          <w:szCs w:val="24"/>
        </w:rPr>
        <w:t xml:space="preserve">ż.) </w:t>
      </w:r>
    </w:p>
    <w:p w:rsidR="005A7ED7" w:rsidRPr="00174170" w:rsidRDefault="005A7ED7" w:rsidP="005A7ED7">
      <w:pPr>
        <w:spacing w:line="240" w:lineRule="auto"/>
        <w:rPr>
          <w:sz w:val="24"/>
          <w:szCs w:val="24"/>
        </w:rPr>
      </w:pPr>
    </w:p>
    <w:p w:rsidR="005A7ED7" w:rsidRPr="00174170" w:rsidRDefault="005A7ED7" w:rsidP="005A7ED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Term</w:t>
      </w:r>
      <w:r>
        <w:rPr>
          <w:sz w:val="24"/>
          <w:szCs w:val="24"/>
        </w:rPr>
        <w:t>in prowadzenia: grudzień 2020 r</w:t>
      </w:r>
      <w:r w:rsidRPr="00174170">
        <w:rPr>
          <w:sz w:val="24"/>
          <w:szCs w:val="24"/>
        </w:rPr>
        <w:t>.</w:t>
      </w:r>
    </w:p>
    <w:p w:rsidR="005A7ED7" w:rsidRPr="00174170" w:rsidRDefault="005A7ED7" w:rsidP="005A7ED7">
      <w:pPr>
        <w:spacing w:line="240" w:lineRule="auto"/>
        <w:rPr>
          <w:sz w:val="24"/>
          <w:szCs w:val="24"/>
        </w:rPr>
      </w:pPr>
    </w:p>
    <w:p w:rsidR="005A7ED7" w:rsidRPr="00174170" w:rsidRDefault="005A7ED7" w:rsidP="005A7E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Przewidywany czas zajęć: 45</w:t>
      </w:r>
      <w:r w:rsidRPr="00174170">
        <w:rPr>
          <w:sz w:val="24"/>
          <w:szCs w:val="24"/>
        </w:rPr>
        <w:t xml:space="preserve"> minut</w:t>
      </w:r>
    </w:p>
    <w:p w:rsidR="005A7ED7" w:rsidRPr="00174170" w:rsidRDefault="005A7ED7" w:rsidP="005A7ED7">
      <w:pPr>
        <w:spacing w:line="240" w:lineRule="auto"/>
        <w:rPr>
          <w:sz w:val="24"/>
          <w:szCs w:val="24"/>
        </w:rPr>
      </w:pPr>
    </w:p>
    <w:p w:rsidR="005A7ED7" w:rsidRPr="00174170" w:rsidRDefault="005A7ED7" w:rsidP="005A7ED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1. Typ zajęć: oświatowe z elementami rozrywki umysłowej, plastyczne</w:t>
      </w:r>
    </w:p>
    <w:p w:rsidR="005A7ED7" w:rsidRPr="00174170" w:rsidRDefault="005A7ED7" w:rsidP="005A7ED7">
      <w:pPr>
        <w:spacing w:line="240" w:lineRule="auto"/>
        <w:rPr>
          <w:sz w:val="24"/>
          <w:szCs w:val="24"/>
        </w:rPr>
      </w:pPr>
    </w:p>
    <w:p w:rsidR="005A7ED7" w:rsidRPr="00174170" w:rsidRDefault="005A7ED7" w:rsidP="005A7ED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Cele ogólne: </w:t>
      </w:r>
    </w:p>
    <w:p w:rsidR="005A7ED7" w:rsidRPr="00174170" w:rsidRDefault="005A7ED7" w:rsidP="005A7E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przypomnienie zwyczaju dekorowania drzewek choinkowych w okresie Świąt Bożego Narodzenia</w:t>
      </w:r>
    </w:p>
    <w:p w:rsidR="005A7ED7" w:rsidRPr="00174170" w:rsidRDefault="005A7ED7" w:rsidP="005A7ED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rozwijanie wrażliwości estetycznej</w:t>
      </w:r>
    </w:p>
    <w:p w:rsidR="005A7ED7" w:rsidRPr="00174170" w:rsidRDefault="005A7ED7" w:rsidP="005A7ED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pobudzanie aktywności pacjentów</w:t>
      </w:r>
    </w:p>
    <w:p w:rsidR="005A7ED7" w:rsidRPr="00174170" w:rsidRDefault="005A7ED7" w:rsidP="005A7ED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odwracanie uwagi od problemów związanych z hospitalizacją</w:t>
      </w:r>
    </w:p>
    <w:p w:rsidR="005A7ED7" w:rsidRDefault="005A7ED7" w:rsidP="005A7ED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Cele szczegółowe: </w:t>
      </w:r>
    </w:p>
    <w:p w:rsidR="005A7ED7" w:rsidRPr="00174170" w:rsidRDefault="005A7ED7" w:rsidP="005A7E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przybliżenie symboliki choinki i Świąt Bożego Narodzenia</w:t>
      </w:r>
    </w:p>
    <w:p w:rsidR="005A7ED7" w:rsidRPr="00174170" w:rsidRDefault="005A7ED7" w:rsidP="005A7ED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pobudzenie aktywności umysłowej</w:t>
      </w:r>
    </w:p>
    <w:p w:rsidR="005A7ED7" w:rsidRPr="00174170" w:rsidRDefault="005A7ED7" w:rsidP="005A7ED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rozwijanie sprawności manualnej</w:t>
      </w:r>
    </w:p>
    <w:p w:rsidR="005A7ED7" w:rsidRPr="00174170" w:rsidRDefault="005A7ED7" w:rsidP="005A7ED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łagodzenie napięć emocjonalnych poprzez udział w zajęci</w:t>
      </w:r>
      <w:r>
        <w:rPr>
          <w:sz w:val="24"/>
          <w:szCs w:val="24"/>
        </w:rPr>
        <w:t>ach</w:t>
      </w:r>
    </w:p>
    <w:p w:rsidR="005A7ED7" w:rsidRPr="00174170" w:rsidRDefault="005A7ED7" w:rsidP="005A7ED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lastRenderedPageBreak/>
        <w:t xml:space="preserve">2. Metody: </w:t>
      </w:r>
    </w:p>
    <w:p w:rsidR="005A7ED7" w:rsidRPr="00174170" w:rsidRDefault="005A7ED7" w:rsidP="005A7ED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słowna- rozmowa</w:t>
      </w:r>
    </w:p>
    <w:p w:rsidR="005A7ED7" w:rsidRPr="00174170" w:rsidRDefault="005A7ED7" w:rsidP="005A7ED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oglądowa – pokaz i instruktaż dotyczący działań praktycznych</w:t>
      </w:r>
    </w:p>
    <w:p w:rsidR="005A7ED7" w:rsidRPr="00174170" w:rsidRDefault="005A7ED7" w:rsidP="005A7ED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działania praktyczne</w:t>
      </w:r>
    </w:p>
    <w:p w:rsidR="005A7ED7" w:rsidRPr="00174170" w:rsidRDefault="005A7ED7" w:rsidP="005A7ED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3. Formy: </w:t>
      </w:r>
    </w:p>
    <w:p w:rsidR="005A7ED7" w:rsidRPr="00174170" w:rsidRDefault="005A7ED7" w:rsidP="005A7ED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zindywidualizowana praca w grupie</w:t>
      </w:r>
    </w:p>
    <w:p w:rsidR="005A7ED7" w:rsidRPr="00174170" w:rsidRDefault="005A7ED7" w:rsidP="005A7ED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4. Pomoce dydaktyczne: </w:t>
      </w:r>
    </w:p>
    <w:p w:rsidR="005A7ED7" w:rsidRPr="00174170" w:rsidRDefault="005A7ED7" w:rsidP="005A7E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krzyżówki, książki, ilustracje</w:t>
      </w:r>
    </w:p>
    <w:p w:rsidR="005A7ED7" w:rsidRPr="00174170" w:rsidRDefault="005A7ED7" w:rsidP="005A7ED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5. Materiały plastyczne: </w:t>
      </w:r>
    </w:p>
    <w:p w:rsidR="005A7ED7" w:rsidRPr="00174170" w:rsidRDefault="005A7ED7" w:rsidP="005A7E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papier kolorowy, klej, nożyczki, cekiny, naklejki, brokat, ozdoby, kolorowe słomki (papierowe, plastikowe)</w:t>
      </w:r>
    </w:p>
    <w:p w:rsidR="005A7ED7" w:rsidRDefault="005A7ED7" w:rsidP="005A7ED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6. Tok zajęć: </w:t>
      </w:r>
    </w:p>
    <w:p w:rsidR="005A7ED7" w:rsidRDefault="005A7ED7" w:rsidP="005A7E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 w:rsidRPr="00EF6828">
        <w:rPr>
          <w:sz w:val="24"/>
          <w:szCs w:val="24"/>
        </w:rPr>
        <w:t>Wprowadzenie do tematu –</w:t>
      </w:r>
      <w:r w:rsidRPr="005A7ED7">
        <w:rPr>
          <w:sz w:val="24"/>
          <w:szCs w:val="24"/>
        </w:rPr>
        <w:t xml:space="preserve"> </w:t>
      </w:r>
      <w:r>
        <w:rPr>
          <w:sz w:val="24"/>
          <w:szCs w:val="24"/>
        </w:rPr>
        <w:t>przypomnienie zwyczaju dekorowania drzewek choinkowych w okresie Świąt Bożego Narodzenia</w:t>
      </w:r>
    </w:p>
    <w:p w:rsidR="005A7ED7" w:rsidRDefault="005A7ED7" w:rsidP="005A7E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b)Przybliżenie symboliki świątecznej choinki</w:t>
      </w:r>
    </w:p>
    <w:p w:rsidR="005A7ED7" w:rsidRDefault="005A7ED7" w:rsidP="005A7ED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c) Rozwiązywanie</w:t>
      </w:r>
      <w:r>
        <w:rPr>
          <w:sz w:val="24"/>
          <w:szCs w:val="24"/>
        </w:rPr>
        <w:t xml:space="preserve"> krzyżówki świątecznej</w:t>
      </w:r>
    </w:p>
    <w:p w:rsidR="005A7ED7" w:rsidRPr="00174170" w:rsidRDefault="005A7ED7" w:rsidP="005A7ED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d) Wykonanie </w:t>
      </w:r>
      <w:r>
        <w:rPr>
          <w:sz w:val="24"/>
          <w:szCs w:val="24"/>
        </w:rPr>
        <w:t>prac</w:t>
      </w:r>
      <w:r w:rsidRPr="00174170">
        <w:rPr>
          <w:sz w:val="24"/>
          <w:szCs w:val="24"/>
        </w:rPr>
        <w:t xml:space="preserve"> w sposób dostosowany do możliwości dzieci,</w:t>
      </w:r>
      <w:r>
        <w:rPr>
          <w:sz w:val="24"/>
          <w:szCs w:val="24"/>
        </w:rPr>
        <w:t xml:space="preserve"> </w:t>
      </w:r>
      <w:r w:rsidRPr="00174170">
        <w:rPr>
          <w:sz w:val="24"/>
          <w:szCs w:val="24"/>
        </w:rPr>
        <w:t>tzn.</w:t>
      </w:r>
      <w:r>
        <w:rPr>
          <w:sz w:val="24"/>
          <w:szCs w:val="24"/>
        </w:rPr>
        <w:t xml:space="preserve"> </w:t>
      </w:r>
      <w:r w:rsidRPr="00174170">
        <w:rPr>
          <w:sz w:val="24"/>
          <w:szCs w:val="24"/>
        </w:rPr>
        <w:t>samodzielnie,  z pomocą pedagoga lub innych pacjentów:</w:t>
      </w:r>
    </w:p>
    <w:p w:rsidR="005A7ED7" w:rsidRPr="00174170" w:rsidRDefault="005A7ED7" w:rsidP="005A7ED7">
      <w:pPr>
        <w:spacing w:line="240" w:lineRule="auto"/>
        <w:ind w:left="360"/>
        <w:rPr>
          <w:sz w:val="24"/>
          <w:szCs w:val="24"/>
        </w:rPr>
      </w:pPr>
      <w:r w:rsidRPr="00174170">
        <w:rPr>
          <w:sz w:val="24"/>
          <w:szCs w:val="24"/>
        </w:rPr>
        <w:t>- pokazanie wzoru</w:t>
      </w:r>
    </w:p>
    <w:p w:rsidR="005A7ED7" w:rsidRPr="00174170" w:rsidRDefault="005A7ED7" w:rsidP="005A7ED7">
      <w:pPr>
        <w:spacing w:line="240" w:lineRule="auto"/>
        <w:ind w:left="360"/>
        <w:rPr>
          <w:sz w:val="24"/>
          <w:szCs w:val="24"/>
        </w:rPr>
      </w:pPr>
      <w:r w:rsidRPr="00174170">
        <w:rPr>
          <w:sz w:val="24"/>
          <w:szCs w:val="24"/>
        </w:rPr>
        <w:t>- omówienie sposobu wykonania</w:t>
      </w:r>
    </w:p>
    <w:p w:rsidR="005A7ED7" w:rsidRPr="00174170" w:rsidRDefault="005A7ED7" w:rsidP="005A7ED7">
      <w:pPr>
        <w:spacing w:line="240" w:lineRule="auto"/>
        <w:ind w:left="360"/>
        <w:rPr>
          <w:sz w:val="24"/>
          <w:szCs w:val="24"/>
        </w:rPr>
      </w:pPr>
      <w:r w:rsidRPr="00174170">
        <w:rPr>
          <w:sz w:val="24"/>
          <w:szCs w:val="24"/>
        </w:rPr>
        <w:t>- wykonanie prac</w:t>
      </w:r>
    </w:p>
    <w:p w:rsidR="005A7ED7" w:rsidRDefault="005A7ED7" w:rsidP="005A7ED7">
      <w:pPr>
        <w:spacing w:line="240" w:lineRule="auto"/>
        <w:ind w:left="360"/>
        <w:rPr>
          <w:sz w:val="24"/>
          <w:szCs w:val="24"/>
        </w:rPr>
      </w:pPr>
      <w:r w:rsidRPr="00174170">
        <w:rPr>
          <w:sz w:val="24"/>
          <w:szCs w:val="24"/>
        </w:rPr>
        <w:t>7. Omówienie prac – zwrócenie uwagi na walory wykonanych</w:t>
      </w:r>
      <w:r>
        <w:rPr>
          <w:sz w:val="24"/>
          <w:szCs w:val="24"/>
        </w:rPr>
        <w:t xml:space="preserve"> prac.</w:t>
      </w:r>
    </w:p>
    <w:p w:rsidR="005A7ED7" w:rsidRPr="00174170" w:rsidRDefault="005A7ED7" w:rsidP="005A7ED7">
      <w:pPr>
        <w:spacing w:line="240" w:lineRule="auto"/>
        <w:ind w:left="360"/>
        <w:rPr>
          <w:sz w:val="24"/>
          <w:szCs w:val="24"/>
        </w:rPr>
      </w:pPr>
    </w:p>
    <w:p w:rsidR="005A7ED7" w:rsidRPr="00174170" w:rsidRDefault="005A7ED7" w:rsidP="005A7ED7">
      <w:pPr>
        <w:spacing w:line="240" w:lineRule="auto"/>
        <w:ind w:left="360"/>
        <w:rPr>
          <w:sz w:val="24"/>
          <w:szCs w:val="24"/>
        </w:rPr>
      </w:pPr>
      <w:r w:rsidRPr="00174170">
        <w:rPr>
          <w:sz w:val="24"/>
          <w:szCs w:val="24"/>
        </w:rPr>
        <w:t>8. Czynności po</w:t>
      </w:r>
      <w:r>
        <w:rPr>
          <w:sz w:val="24"/>
          <w:szCs w:val="24"/>
        </w:rPr>
        <w:t>rządkowe.</w:t>
      </w:r>
    </w:p>
    <w:p w:rsidR="005A7ED7" w:rsidRPr="00174170" w:rsidRDefault="005A7ED7" w:rsidP="005A7ED7">
      <w:pPr>
        <w:spacing w:line="240" w:lineRule="auto"/>
        <w:rPr>
          <w:sz w:val="24"/>
          <w:szCs w:val="24"/>
        </w:rPr>
      </w:pPr>
    </w:p>
    <w:p w:rsidR="005A7ED7" w:rsidRDefault="005A7ED7" w:rsidP="005A7ED7">
      <w:pPr>
        <w:rPr>
          <w:sz w:val="24"/>
          <w:szCs w:val="24"/>
        </w:rPr>
      </w:pPr>
    </w:p>
    <w:p w:rsidR="005A7ED7" w:rsidRDefault="005A7ED7" w:rsidP="005A7ED7">
      <w:pPr>
        <w:rPr>
          <w:sz w:val="24"/>
          <w:szCs w:val="24"/>
        </w:rPr>
      </w:pPr>
    </w:p>
    <w:p w:rsidR="005A7ED7" w:rsidRDefault="005A7ED7" w:rsidP="005A7ED7">
      <w:pPr>
        <w:rPr>
          <w:sz w:val="24"/>
          <w:szCs w:val="24"/>
        </w:rPr>
      </w:pPr>
    </w:p>
    <w:p w:rsidR="000A4451" w:rsidRDefault="005A7ED7">
      <w:r>
        <w:rPr>
          <w:sz w:val="24"/>
          <w:szCs w:val="24"/>
        </w:rPr>
        <w:t>Rozwijanie kompetencji kluczowych w zakresie: porozumiewanie się w języku ojczystym, umiejętność uczenia się, świadomość i ekspresja kulturalna.</w:t>
      </w:r>
    </w:p>
    <w:sectPr w:rsidR="000A4451" w:rsidSect="00B34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D7"/>
    <w:rsid w:val="000A4451"/>
    <w:rsid w:val="005A7ED7"/>
    <w:rsid w:val="00B0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1BD08-D0AB-4605-8D15-3B5F84C8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7ED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2020-12-09T22:01:00Z</dcterms:created>
  <dcterms:modified xsi:type="dcterms:W3CDTF">2020-12-09T22:01:00Z</dcterms:modified>
</cp:coreProperties>
</file>