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C2" w:rsidRPr="00BD703E" w:rsidRDefault="00BD703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BD703E">
        <w:rPr>
          <w:rFonts w:ascii="Times New Roman" w:hAnsi="Times New Roman" w:cs="Times New Roman"/>
          <w:sz w:val="32"/>
          <w:szCs w:val="32"/>
        </w:rPr>
        <w:t xml:space="preserve">Chemia kl8- </w:t>
      </w:r>
      <w:bookmarkEnd w:id="0"/>
      <w:r w:rsidRPr="00BD703E">
        <w:rPr>
          <w:rFonts w:ascii="Times New Roman" w:hAnsi="Times New Roman" w:cs="Times New Roman"/>
          <w:sz w:val="32"/>
          <w:szCs w:val="32"/>
        </w:rPr>
        <w:t>14i20.05.2020</w:t>
      </w:r>
    </w:p>
    <w:p w:rsidR="00BD703E" w:rsidRPr="00BD703E" w:rsidRDefault="00BD703E">
      <w:pPr>
        <w:rPr>
          <w:rFonts w:ascii="Times New Roman" w:hAnsi="Times New Roman" w:cs="Times New Roman"/>
          <w:b/>
          <w:sz w:val="32"/>
          <w:szCs w:val="32"/>
        </w:rPr>
      </w:pPr>
      <w:r w:rsidRPr="00BD703E">
        <w:rPr>
          <w:rFonts w:ascii="Times New Roman" w:hAnsi="Times New Roman" w:cs="Times New Roman"/>
          <w:b/>
          <w:sz w:val="32"/>
          <w:szCs w:val="32"/>
        </w:rPr>
        <w:t xml:space="preserve">Temat: Cukry proste- glukoza i fruktoza(2 </w:t>
      </w:r>
      <w:proofErr w:type="spellStart"/>
      <w:r w:rsidRPr="00BD703E">
        <w:rPr>
          <w:rFonts w:ascii="Times New Roman" w:hAnsi="Times New Roman" w:cs="Times New Roman"/>
          <w:b/>
          <w:sz w:val="32"/>
          <w:szCs w:val="32"/>
        </w:rPr>
        <w:t>godz.lekcyjne</w:t>
      </w:r>
      <w:proofErr w:type="spellEnd"/>
      <w:r w:rsidRPr="00BD703E">
        <w:rPr>
          <w:rFonts w:ascii="Times New Roman" w:hAnsi="Times New Roman" w:cs="Times New Roman"/>
          <w:b/>
          <w:sz w:val="32"/>
          <w:szCs w:val="32"/>
        </w:rPr>
        <w:t>)</w:t>
      </w:r>
    </w:p>
    <w:p w:rsidR="00BD703E" w:rsidRPr="00BD703E" w:rsidRDefault="00BD703E" w:rsidP="00BD70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D703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Już wiesz</w:t>
      </w:r>
    </w:p>
    <w:p w:rsidR="00BD703E" w:rsidRPr="00BD703E" w:rsidRDefault="00BD703E" w:rsidP="00BD703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D703E">
        <w:rPr>
          <w:rFonts w:ascii="Times New Roman" w:eastAsia="Times New Roman" w:hAnsi="Times New Roman" w:cs="Times New Roman"/>
          <w:sz w:val="32"/>
          <w:szCs w:val="32"/>
          <w:lang w:eastAsia="pl-PL"/>
        </w:rPr>
        <w:t>że cukry są niezbędnym elementem codziennej diety człowieka.</w:t>
      </w:r>
    </w:p>
    <w:p w:rsidR="00BD703E" w:rsidRPr="00BD703E" w:rsidRDefault="00BD703E" w:rsidP="00BD70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D703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Nauczysz się</w:t>
      </w:r>
    </w:p>
    <w:p w:rsidR="00BD703E" w:rsidRPr="00BD703E" w:rsidRDefault="00BD703E" w:rsidP="00BD703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D703E">
        <w:rPr>
          <w:rFonts w:ascii="Times New Roman" w:eastAsia="Times New Roman" w:hAnsi="Times New Roman" w:cs="Times New Roman"/>
          <w:sz w:val="32"/>
          <w:szCs w:val="32"/>
          <w:lang w:eastAsia="pl-PL"/>
        </w:rPr>
        <w:t>jakie atomy pierwiastków wchodzą w skład cząsteczek cukrów;</w:t>
      </w:r>
    </w:p>
    <w:p w:rsidR="00BD703E" w:rsidRPr="00BD703E" w:rsidRDefault="00BD703E" w:rsidP="00BD703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D703E">
        <w:rPr>
          <w:rFonts w:ascii="Times New Roman" w:eastAsia="Times New Roman" w:hAnsi="Times New Roman" w:cs="Times New Roman"/>
          <w:sz w:val="32"/>
          <w:szCs w:val="32"/>
          <w:lang w:eastAsia="pl-PL"/>
        </w:rPr>
        <w:t>dokonywać podziału cukrów na proste i złożone;</w:t>
      </w:r>
    </w:p>
    <w:p w:rsidR="00BD703E" w:rsidRPr="00BD703E" w:rsidRDefault="00BD703E" w:rsidP="00BD703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D703E">
        <w:rPr>
          <w:rFonts w:ascii="Times New Roman" w:eastAsia="Times New Roman" w:hAnsi="Times New Roman" w:cs="Times New Roman"/>
          <w:sz w:val="32"/>
          <w:szCs w:val="32"/>
          <w:lang w:eastAsia="pl-PL"/>
        </w:rPr>
        <w:t>jaki jest wzór sumaryczny glukozy i fruktozy;</w:t>
      </w:r>
    </w:p>
    <w:p w:rsidR="00BD703E" w:rsidRPr="00BD703E" w:rsidRDefault="00BD703E" w:rsidP="00BD703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D703E">
        <w:rPr>
          <w:rFonts w:ascii="Times New Roman" w:eastAsia="Times New Roman" w:hAnsi="Times New Roman" w:cs="Times New Roman"/>
          <w:sz w:val="32"/>
          <w:szCs w:val="32"/>
          <w:lang w:eastAsia="pl-PL"/>
        </w:rPr>
        <w:t>jakie są właściwości i zastosowanie glukozy.</w:t>
      </w:r>
    </w:p>
    <w:p w:rsidR="00BD703E" w:rsidRPr="00BD703E" w:rsidRDefault="00BD703E">
      <w:pPr>
        <w:rPr>
          <w:rFonts w:ascii="Times New Roman" w:hAnsi="Times New Roman" w:cs="Times New Roman"/>
          <w:sz w:val="32"/>
          <w:szCs w:val="32"/>
        </w:rPr>
      </w:pPr>
    </w:p>
    <w:p w:rsidR="00BD703E" w:rsidRPr="00BD703E" w:rsidRDefault="00BD703E">
      <w:pPr>
        <w:rPr>
          <w:rFonts w:ascii="Times New Roman" w:hAnsi="Times New Roman" w:cs="Times New Roman"/>
          <w:sz w:val="32"/>
          <w:szCs w:val="32"/>
        </w:rPr>
      </w:pPr>
      <w:r w:rsidRPr="00BD703E">
        <w:rPr>
          <w:rFonts w:ascii="Times New Roman" w:hAnsi="Times New Roman" w:cs="Times New Roman"/>
          <w:sz w:val="32"/>
          <w:szCs w:val="32"/>
        </w:rPr>
        <w:t xml:space="preserve">Link do tematu: </w:t>
      </w:r>
      <w:hyperlink r:id="rId5" w:history="1">
        <w:r w:rsidRPr="00BD703E"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https://epodreczniki.pl/a/cukry---glukoza-i-fruktoza/</w:t>
        </w:r>
        <w:proofErr w:type="spellStart"/>
        <w:r w:rsidRPr="00BD703E">
          <w:rPr>
            <w:rStyle w:val="Hipercze"/>
            <w:rFonts w:ascii="Times New Roman" w:hAnsi="Times New Roman" w:cs="Times New Roman"/>
            <w:sz w:val="32"/>
            <w:szCs w:val="32"/>
          </w:rPr>
          <w:t>DIEPptxTJ</w:t>
        </w:r>
        <w:proofErr w:type="spellEnd"/>
      </w:hyperlink>
    </w:p>
    <w:p w:rsidR="00BD703E" w:rsidRPr="00BD703E" w:rsidRDefault="00BD703E" w:rsidP="00BD703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BD703E">
        <w:rPr>
          <w:color w:val="1B1B1B"/>
          <w:sz w:val="32"/>
          <w:szCs w:val="32"/>
        </w:rPr>
        <w:t>Cukry – nazywane również sacharydami – to związki zbudowane z atomów węgla, wodoru i tlenu.</w:t>
      </w:r>
    </w:p>
    <w:p w:rsidR="00BD703E" w:rsidRPr="00BD703E" w:rsidRDefault="00BD703E" w:rsidP="00BD703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BD703E">
        <w:rPr>
          <w:color w:val="1B1B1B"/>
          <w:sz w:val="32"/>
          <w:szCs w:val="32"/>
        </w:rPr>
        <w:t>Cukry dzielimy na proste i złożone.</w:t>
      </w:r>
    </w:p>
    <w:p w:rsidR="00BD703E" w:rsidRPr="00BD703E" w:rsidRDefault="00BD703E" w:rsidP="00BD703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BD703E">
        <w:rPr>
          <w:color w:val="1B1B1B"/>
          <w:sz w:val="32"/>
          <w:szCs w:val="32"/>
        </w:rPr>
        <w:t>Do cukrów prostych zaliczamy m.in. glukozę i fruktozę. Związki te mają identyczny wzór sumaryczny – </w:t>
      </w:r>
      <w:r w:rsidRPr="00BD703E">
        <w:rPr>
          <w:rStyle w:val="mtext"/>
          <w:color w:val="1B1B1B"/>
          <w:sz w:val="32"/>
          <w:szCs w:val="32"/>
          <w:bdr w:val="none" w:sz="0" w:space="0" w:color="auto" w:frame="1"/>
        </w:rPr>
        <w:t>C6H12O6 </w:t>
      </w:r>
      <w:r w:rsidRPr="00BD703E">
        <w:rPr>
          <w:rStyle w:val="mjxassistivemathml"/>
          <w:color w:val="1B1B1B"/>
          <w:sz w:val="32"/>
          <w:szCs w:val="32"/>
          <w:bdr w:val="none" w:sz="0" w:space="0" w:color="auto" w:frame="1"/>
        </w:rPr>
        <w:t> </w:t>
      </w:r>
      <w:r w:rsidRPr="00BD703E">
        <w:rPr>
          <w:color w:val="1B1B1B"/>
          <w:sz w:val="32"/>
          <w:szCs w:val="32"/>
        </w:rPr>
        <w:t>, ale różnią się strukturą.</w:t>
      </w:r>
    </w:p>
    <w:p w:rsidR="00BD703E" w:rsidRPr="00BD703E" w:rsidRDefault="00BD703E" w:rsidP="00BD703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BD703E">
        <w:rPr>
          <w:color w:val="1B1B1B"/>
          <w:sz w:val="32"/>
          <w:szCs w:val="32"/>
        </w:rPr>
        <w:t>Glukoza jest białą substancją krystaliczną, która dobrze rozpuszcza się w wodzie. Jej wodny roztwór ma odczyn obojętny.</w:t>
      </w:r>
    </w:p>
    <w:p w:rsidR="00BD703E" w:rsidRPr="00BD703E" w:rsidRDefault="00BD703E" w:rsidP="00BD703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BD703E">
        <w:rPr>
          <w:color w:val="1B1B1B"/>
          <w:sz w:val="32"/>
          <w:szCs w:val="32"/>
        </w:rPr>
        <w:t>Glukoza jest produktem procesu fotosyntezy.</w:t>
      </w:r>
    </w:p>
    <w:p w:rsidR="00BD703E" w:rsidRPr="00BD703E" w:rsidRDefault="00BD703E" w:rsidP="00BD703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BD703E">
        <w:rPr>
          <w:color w:val="1B1B1B"/>
          <w:sz w:val="32"/>
          <w:szCs w:val="32"/>
        </w:rPr>
        <w:t>W wyniku reakcji glukozy z wodorotlenkiem miedzi(II) pod wpływem temperatury powstaje ceglastoczerwony osad. Jest to reakcja rozpoznawcza dla glukozy.</w:t>
      </w:r>
    </w:p>
    <w:p w:rsidR="00BD703E" w:rsidRPr="00BD703E" w:rsidRDefault="00BD703E" w:rsidP="00BD703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D703E" w:rsidRPr="00BD703E" w:rsidRDefault="00BD703E" w:rsidP="00BD703E">
      <w:pPr>
        <w:ind w:left="360"/>
        <w:rPr>
          <w:rFonts w:ascii="Times New Roman" w:hAnsi="Times New Roman" w:cs="Times New Roman"/>
          <w:sz w:val="32"/>
          <w:szCs w:val="32"/>
        </w:rPr>
      </w:pPr>
      <w:r w:rsidRPr="00BD703E">
        <w:rPr>
          <w:rFonts w:ascii="Times New Roman" w:hAnsi="Times New Roman" w:cs="Times New Roman"/>
          <w:sz w:val="32"/>
          <w:szCs w:val="32"/>
        </w:rPr>
        <w:t>Zapisz temat w zeszycie, proszę nadrobić zaległości w zadaniach domowych z poprzednich zajęć. Wszystko zamieszczamy na Messengerze lub przesyłamy na mysia80r@wp.pl</w:t>
      </w:r>
    </w:p>
    <w:p w:rsidR="00BD703E" w:rsidRPr="00BD703E" w:rsidRDefault="00BD703E">
      <w:pPr>
        <w:rPr>
          <w:rFonts w:ascii="Times New Roman" w:hAnsi="Times New Roman" w:cs="Times New Roman"/>
          <w:sz w:val="32"/>
          <w:szCs w:val="32"/>
        </w:rPr>
      </w:pPr>
    </w:p>
    <w:sectPr w:rsidR="00BD703E" w:rsidRPr="00BD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5696F"/>
    <w:multiLevelType w:val="multilevel"/>
    <w:tmpl w:val="12C0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883F5A"/>
    <w:multiLevelType w:val="multilevel"/>
    <w:tmpl w:val="284A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95EC0"/>
    <w:multiLevelType w:val="multilevel"/>
    <w:tmpl w:val="6D74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3E"/>
    <w:rsid w:val="002A7DC2"/>
    <w:rsid w:val="009D76A5"/>
    <w:rsid w:val="00B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E999"/>
  <w15:chartTrackingRefBased/>
  <w15:docId w15:val="{1544C2B2-9015-409F-BAAB-AD038DB4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BD703E"/>
  </w:style>
  <w:style w:type="character" w:customStyle="1" w:styleId="mjxassistivemathml">
    <w:name w:val="mjx_assistive_mathml"/>
    <w:basedOn w:val="Domylnaczcionkaakapitu"/>
    <w:rsid w:val="00BD703E"/>
  </w:style>
  <w:style w:type="character" w:styleId="Hipercze">
    <w:name w:val="Hyperlink"/>
    <w:basedOn w:val="Domylnaczcionkaakapitu"/>
    <w:uiPriority w:val="99"/>
    <w:semiHidden/>
    <w:unhideWhenUsed/>
    <w:rsid w:val="00BD70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411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9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9263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cukry---glukoza-i-fruktoza/DIEPptxT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2020-05-12T20:07:00Z</dcterms:created>
  <dcterms:modified xsi:type="dcterms:W3CDTF">2020-05-12T20:18:00Z</dcterms:modified>
</cp:coreProperties>
</file>