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67" w:rsidRDefault="00161067" w:rsidP="00161067"/>
    <w:p w:rsidR="00161067" w:rsidRDefault="00984C8D" w:rsidP="00161067">
      <w:pPr>
        <w:tabs>
          <w:tab w:val="left" w:pos="5799"/>
        </w:tabs>
      </w:pPr>
      <w:r>
        <w:rPr>
          <w:noProof/>
          <w:lang w:eastAsia="pl-PL"/>
        </w:rPr>
        <w:pict>
          <v:roundrect id="Prostokąt zaokrąglony 18" o:spid="_x0000_s1026" style="position:absolute;margin-left:178.55pt;margin-top:-7.4pt;width:509.9pt;height:30.3pt;z-index:25165926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" fillcolor="#ffc" strokecolor="#2f528f" strokeweight="1pt">
            <v:stroke joinstyle="miter"/>
            <v:path arrowok="t"/>
            <v:textbox>
              <w:txbxContent>
                <w:p w:rsidR="00161067" w:rsidRPr="005C1E25" w:rsidRDefault="00D73198" w:rsidP="005334DE">
                  <w:pPr>
                    <w:shd w:val="clear" w:color="auto" w:fill="FFC00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  <w:r w:rsidR="00161067" w:rsidRPr="005C1E25">
                    <w:rPr>
                      <w:rFonts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="00161067" w:rsidRPr="005C1E2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Organizacja posiłków </w:t>
                  </w:r>
                </w:p>
                <w:p w:rsidR="00161067" w:rsidRDefault="00161067" w:rsidP="005334D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161067" w:rsidRPr="00E25E0E" w:rsidRDefault="00161067" w:rsidP="00161067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161067" w:rsidRPr="002C7FDA" w:rsidRDefault="00984C8D" w:rsidP="00161067">
      <w:r>
        <w:rPr>
          <w:noProof/>
          <w:lang w:eastAsia="pl-PL"/>
        </w:rPr>
        <w:pict>
          <v:roundrect id="Prostokąt zaokrąglony 25" o:spid="_x0000_s1027" style="position:absolute;margin-left:634.25pt;margin-top:.35pt;width:143.2pt;height:455.1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" fillcolor="window" strokecolor="#2f528f" strokeweight="1pt">
            <v:stroke joinstyle="miter"/>
            <v:path arrowok="t"/>
            <v:textbox>
              <w:txbxContent>
                <w:p w:rsidR="00161067" w:rsidRPr="00932DE8" w:rsidRDefault="00D73198" w:rsidP="0024451F">
                  <w:pPr>
                    <w:shd w:val="clear" w:color="auto" w:fill="FFC000"/>
                    <w:spacing w:after="0" w:line="240" w:lineRule="auto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7.</w:t>
                  </w:r>
                  <w:r w:rsidR="005334D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  <w:r w:rsidR="00161067" w:rsidRPr="00932DE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Inne postanowienia </w:t>
                  </w: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Wyłączamy </w:t>
                  </w:r>
                  <w:r w:rsidRPr="00AD2568">
                    <w:rPr>
                      <w:color w:val="000000" w:themeColor="text1"/>
                    </w:rPr>
                    <w:t>źródełka wody pitnej, zalecenia higieniczne w przypadku innych dystrybutorów wody zostały wskazane na stronie internetowej GIS.</w:t>
                  </w:r>
                </w:p>
                <w:p w:rsidR="00161067" w:rsidRPr="00AD2568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Zawieszo</w:t>
                  </w:r>
                  <w:r w:rsidR="000F7C71">
                    <w:rPr>
                      <w:color w:val="000000" w:themeColor="text1"/>
                    </w:rPr>
                    <w:t>na zostaje działalność sklepiku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0F7C71">
                    <w:rPr>
                      <w:color w:val="000000" w:themeColor="text1"/>
                    </w:rPr>
                    <w:t>szkolnego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</w:rPr>
                    <w:t>.</w:t>
                  </w: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Pr="000C75CB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4" o:spid="_x0000_s1028" style="position:absolute;margin-left:349.35pt;margin-top:7.3pt;width:276.95pt;height:458.4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" fillcolor="window" strokecolor="#2f528f" strokeweight="1pt">
            <v:stroke joinstyle="miter"/>
            <v:path arrowok="t"/>
            <v:textbox>
              <w:txbxContent>
                <w:p w:rsidR="00161067" w:rsidRPr="00932DE8" w:rsidRDefault="00D73198" w:rsidP="005334D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7.</w:t>
                  </w:r>
                  <w:r w:rsidR="00161067" w:rsidRPr="00932DE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2. Wydawanie posiłków</w:t>
                  </w:r>
                </w:p>
                <w:p w:rsidR="00161067" w:rsidRDefault="00161067" w:rsidP="005334DE">
                  <w:pPr>
                    <w:shd w:val="clear" w:color="auto" w:fill="FFC000"/>
                    <w:spacing w:after="0" w:line="240" w:lineRule="auto"/>
                    <w:jc w:val="center"/>
                  </w:pPr>
                </w:p>
                <w:p w:rsidR="00161067" w:rsidRPr="009A6495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 w:rsidRPr="009A649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A6495">
                    <w:rPr>
                      <w:color w:val="000000" w:themeColor="text1"/>
                    </w:rPr>
                    <w:t xml:space="preserve">Wydawanie i  </w:t>
                  </w:r>
                  <w:r w:rsidRPr="009A6495">
                    <w:rPr>
                      <w:rFonts w:cstheme="minorHAnsi"/>
                      <w:color w:val="000000" w:themeColor="text1"/>
                    </w:rPr>
                    <w:t xml:space="preserve">korzystanie z posiłków musi być bezpieczne – musi odbywać się w miejscach do tego przeznaczonych </w:t>
                  </w:r>
                  <w:r w:rsidR="009A6495">
                    <w:rPr>
                      <w:rFonts w:cstheme="minorHAnsi"/>
                      <w:color w:val="000000" w:themeColor="text1"/>
                    </w:rPr>
                    <w:t>- stołówce szkolnej.</w:t>
                  </w:r>
                </w:p>
                <w:p w:rsidR="00161067" w:rsidRPr="008F7A96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</w:rPr>
                    <w:t xml:space="preserve">Jeżeli jest to wspólne pomieszczenie należy pamiętać o </w:t>
                  </w:r>
                  <w:r w:rsidR="009A6495">
                    <w:rPr>
                      <w:color w:val="000000" w:themeColor="text1"/>
                    </w:rPr>
                    <w:t xml:space="preserve"> zachowaniu dystansu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161067" w:rsidRPr="008F7A96" w:rsidRDefault="00161067" w:rsidP="00161067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161067" w:rsidRPr="00314902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D722D2">
                    <w:rPr>
                      <w:color w:val="000000" w:themeColor="text1"/>
                    </w:rPr>
                    <w:t xml:space="preserve">Przed posiłkami </w:t>
                  </w:r>
                  <w:r>
                    <w:rPr>
                      <w:color w:val="000000" w:themeColor="text1"/>
                    </w:rPr>
                    <w:t xml:space="preserve">obowiązkowo i po każdej grupie musi odbywać się </w:t>
                  </w:r>
                  <w:r w:rsidRPr="00D722D2">
                    <w:rPr>
                      <w:rFonts w:cstheme="minorHAnsi"/>
                      <w:color w:val="000000" w:themeColor="text1"/>
                    </w:rPr>
                    <w:t>czyszczenie blatów stołów i poręczy krzeseł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. </w:t>
                  </w:r>
                </w:p>
                <w:p w:rsidR="00161067" w:rsidRPr="00314902" w:rsidRDefault="00161067" w:rsidP="00161067">
                  <w:pPr>
                    <w:pStyle w:val="Akapitzlist"/>
                    <w:rPr>
                      <w:rFonts w:cstheme="minorHAnsi"/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1" w:name="_Hlk39570458"/>
                  <w:r>
                    <w:rPr>
                      <w:rFonts w:cstheme="minorHAnsi"/>
                      <w:color w:val="000000" w:themeColor="text1"/>
                    </w:rPr>
                    <w:t>N</w:t>
                  </w:r>
                  <w:r w:rsidRPr="00D722D2">
                    <w:rPr>
                      <w:rFonts w:cstheme="minorHAnsi"/>
                      <w:color w:val="000000" w:themeColor="text1"/>
                    </w:rPr>
                    <w:t>aczynia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wielokrotnego użytku</w:t>
                  </w:r>
                  <w:r w:rsidRPr="00D722D2">
                    <w:rPr>
                      <w:rFonts w:cstheme="minorHAnsi"/>
                      <w:color w:val="000000" w:themeColor="text1"/>
                    </w:rPr>
                    <w:t xml:space="preserve"> i sztućce należy myć w zmywarce z dodatkiem detergentu, w temperaturze minimum 60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°</m:t>
                    </m:r>
                  </m:oMath>
                  <w:r w:rsidRPr="00D722D2">
                    <w:rPr>
                      <w:rFonts w:cstheme="minorHAnsi"/>
                      <w:color w:val="000000" w:themeColor="text1"/>
                    </w:rPr>
                    <w:t>C lub je wyparzać</w:t>
                  </w:r>
                  <w:r w:rsidRPr="00D722D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334DE" w:rsidRPr="005334DE" w:rsidRDefault="005334DE" w:rsidP="005334DE">
                  <w:pPr>
                    <w:pStyle w:val="Akapitzlis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334DE" w:rsidRPr="003C732A" w:rsidRDefault="005334DE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C732A">
                    <w:rPr>
                      <w:b/>
                      <w:color w:val="FF0000"/>
                      <w:sz w:val="24"/>
                      <w:szCs w:val="24"/>
                    </w:rPr>
                    <w:t xml:space="preserve">Uczniowie wchodzą na posiłki według </w:t>
                  </w:r>
                  <w:r w:rsidR="00986C38" w:rsidRPr="003C732A">
                    <w:rPr>
                      <w:b/>
                      <w:color w:val="FF0000"/>
                      <w:sz w:val="24"/>
                      <w:szCs w:val="24"/>
                    </w:rPr>
                    <w:t>przygotowanego harmonogramu</w:t>
                  </w:r>
                  <w:r w:rsidR="008C53DB" w:rsidRPr="003C732A">
                    <w:rPr>
                      <w:b/>
                      <w:color w:val="FF0000"/>
                      <w:sz w:val="24"/>
                      <w:szCs w:val="24"/>
                    </w:rPr>
                    <w:t>, dostępnego na drzwiach stołówki</w:t>
                  </w:r>
                  <w:r w:rsidR="009A6495" w:rsidRPr="003C732A">
                    <w:rPr>
                      <w:b/>
                      <w:color w:val="FF0000"/>
                      <w:sz w:val="24"/>
                      <w:szCs w:val="24"/>
                    </w:rPr>
                    <w:t xml:space="preserve"> i</w:t>
                  </w:r>
                  <w:r w:rsidR="003C732A">
                    <w:rPr>
                      <w:b/>
                      <w:color w:val="FF0000"/>
                      <w:sz w:val="24"/>
                      <w:szCs w:val="24"/>
                    </w:rPr>
                    <w:t xml:space="preserve"> na internetowej </w:t>
                  </w:r>
                  <w:r w:rsidR="003C732A">
                    <w:rPr>
                      <w:b/>
                      <w:color w:val="FF0000"/>
                      <w:sz w:val="24"/>
                      <w:szCs w:val="24"/>
                    </w:rPr>
                    <w:t>stronie szkoły</w:t>
                  </w:r>
                  <w:r w:rsidR="00986C38" w:rsidRPr="003C732A">
                    <w:rPr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  <w:p w:rsidR="008C53DB" w:rsidRPr="008C53DB" w:rsidRDefault="008C53DB" w:rsidP="008C53DB">
                  <w:pPr>
                    <w:pStyle w:val="Akapitzlist"/>
                    <w:rPr>
                      <w:color w:val="FF0000"/>
                      <w:sz w:val="24"/>
                      <w:szCs w:val="24"/>
                    </w:rPr>
                  </w:pPr>
                </w:p>
                <w:p w:rsidR="008C53DB" w:rsidRPr="008C53DB" w:rsidRDefault="008C53DB" w:rsidP="008C53DB">
                  <w:pPr>
                    <w:pStyle w:val="Akapitzlist"/>
                    <w:numPr>
                      <w:ilvl w:val="0"/>
                      <w:numId w:val="1"/>
                    </w:numPr>
                    <w:ind w:left="284"/>
                  </w:pPr>
                  <w:r w:rsidRPr="008C53DB">
                    <w:t>Nauczyciele dyżurujący są zobowiązani pilnować dystansu między uczniami oczekującymi na obiad.</w:t>
                  </w:r>
                </w:p>
                <w:p w:rsidR="005334DE" w:rsidRPr="008C53DB" w:rsidRDefault="005334DE" w:rsidP="005334DE">
                  <w:pPr>
                    <w:pStyle w:val="Akapitzlist"/>
                    <w:rPr>
                      <w:color w:val="FF0000"/>
                    </w:rPr>
                  </w:pPr>
                </w:p>
                <w:bookmarkEnd w:id="1"/>
                <w:p w:rsidR="00161067" w:rsidRPr="008F7A96" w:rsidRDefault="00161067" w:rsidP="00161067">
                  <w:pPr>
                    <w:rPr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Pr="000C75CB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9" o:spid="_x0000_s1029" style="position:absolute;margin-left:.5pt;margin-top:7.3pt;width:340.85pt;height:461.05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" fillcolor="window" strokecolor="#2f528f" strokeweight="1pt">
            <v:stroke joinstyle="miter"/>
            <v:path arrowok="t"/>
            <v:textbox>
              <w:txbxContent>
                <w:p w:rsidR="00161067" w:rsidRDefault="00D73198" w:rsidP="005334D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7.</w:t>
                  </w:r>
                  <w:r w:rsidR="00161067" w:rsidRPr="00932DE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1. Stołówka</w:t>
                  </w:r>
                </w:p>
                <w:p w:rsidR="00161067" w:rsidRPr="00932DE8" w:rsidRDefault="00161067" w:rsidP="001610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61067" w:rsidRDefault="00161067" w:rsidP="00161067">
                  <w:pPr>
                    <w:pStyle w:val="Akapitzlist"/>
                    <w:ind w:left="0"/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</w:pPr>
                  <w:r w:rsidRPr="002C7FDA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Przy organizacji żywienia (stołówka, kuchnia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w szkole</w:t>
                  </w:r>
                  <w:r w:rsidRPr="002C7FDA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), obok warunków higienicznych wymaganych przepisami prawa odnoszących się do funkcjonowania żywienia zbiorowego, </w:t>
                  </w:r>
                  <w:r w:rsidRPr="002C7FDA">
                    <w:rPr>
                      <w:rFonts w:ascii="Calibri" w:eastAsia="Calibri" w:hAnsi="Calibri" w:cs="Calibri"/>
                      <w:noProof/>
                      <w:color w:val="000000"/>
                      <w:lang w:eastAsia="pl-PL"/>
                    </w:rPr>
                    <w:drawing>
                      <wp:inline distT="0" distB="0" distL="0" distR="0">
                        <wp:extent cx="3047" cy="3049"/>
                        <wp:effectExtent l="0" t="0" r="0" b="0"/>
                        <wp:docPr id="27" name="Picture 62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4" name="Picture 627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7FDA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dodatkowo 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szkoła wprowadza </w:t>
                  </w:r>
                  <w:r w:rsidRPr="002C7FDA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zasady szczególnej ostrożności 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</w:t>
                  </w:r>
                  <w:r w:rsidRPr="002C7FDA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dotyczące zabezpieczenia epidemiologicznego 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</w:t>
                  </w:r>
                  <w:r w:rsidRPr="002C7FDA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pracowników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. </w:t>
                  </w:r>
                </w:p>
                <w:p w:rsidR="00161067" w:rsidRPr="00EC2B63" w:rsidRDefault="00161067" w:rsidP="00161067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 w:rsidRPr="00A53DB4">
                    <w:rPr>
                      <w:color w:val="000000" w:themeColor="text1"/>
                    </w:rPr>
                    <w:t xml:space="preserve">Odległość miedzy stanowiskami pracy </w:t>
                  </w:r>
                  <w:r>
                    <w:rPr>
                      <w:color w:val="000000" w:themeColor="text1"/>
                    </w:rPr>
                    <w:t>powinna wynosić 1, 5 m, a jeżeli to niemożliwe – pracownicy powinni używać środków ochrony osobistej (maseczek, jednorazowych, fartuchów).</w:t>
                  </w:r>
                </w:p>
                <w:p w:rsidR="00161067" w:rsidRDefault="00161067" w:rsidP="00161067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Przygotowywanie posiłków odbywa się w rękawicach jednorazowych.</w:t>
                  </w:r>
                </w:p>
                <w:p w:rsidR="00161067" w:rsidRDefault="00161067" w:rsidP="00161067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 w:rsidRPr="0069127C">
                    <w:rPr>
                      <w:color w:val="000000" w:themeColor="text1"/>
                    </w:rPr>
                    <w:t>Szczególną uwagę należy zwrócić na utrzymanie wysokiej higieny, mycia i dezynfe</w:t>
                  </w:r>
                  <w:r>
                    <w:rPr>
                      <w:color w:val="000000" w:themeColor="text1"/>
                    </w:rPr>
                    <w:t>k</w:t>
                  </w:r>
                  <w:r w:rsidRPr="0069127C">
                    <w:rPr>
                      <w:color w:val="000000" w:themeColor="text1"/>
                    </w:rPr>
                    <w:t>cji stanowis</w:t>
                  </w:r>
                  <w:r>
                    <w:rPr>
                      <w:color w:val="000000" w:themeColor="text1"/>
                    </w:rPr>
                    <w:t>k</w:t>
                  </w:r>
                  <w:r w:rsidRPr="0069127C">
                    <w:rPr>
                      <w:color w:val="000000" w:themeColor="text1"/>
                    </w:rPr>
                    <w:t xml:space="preserve"> pracy, opakowań produktów, sprzętu kuchennego, naczyń stołowych oraz sztućców</w:t>
                  </w:r>
                  <w:r>
                    <w:rPr>
                      <w:color w:val="000000" w:themeColor="text1"/>
                    </w:rPr>
                    <w:t xml:space="preserve">. </w:t>
                  </w:r>
                </w:p>
                <w:p w:rsidR="00161067" w:rsidRPr="00AD7169" w:rsidRDefault="00161067" w:rsidP="00161067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Po zakończeniu każdej czynności związanej z przygotowywaniem posiłku należy myć ręce, czyś</w:t>
                  </w:r>
                  <w:r w:rsidRPr="002D74B6">
                    <w:rPr>
                      <w:color w:val="000000" w:themeColor="text1"/>
                    </w:rPr>
                    <w:t>c</w:t>
                  </w:r>
                  <w:r>
                    <w:rPr>
                      <w:color w:val="000000" w:themeColor="text1"/>
                    </w:rPr>
                    <w:t>ić</w:t>
                  </w:r>
                  <w:r w:rsidRPr="002D74B6">
                    <w:rPr>
                      <w:color w:val="000000" w:themeColor="text1"/>
                    </w:rPr>
                    <w:t xml:space="preserve"> z użyciem detergentu </w:t>
                  </w:r>
                  <w:r>
                    <w:rPr>
                      <w:color w:val="000000" w:themeColor="text1"/>
                    </w:rPr>
                    <w:t xml:space="preserve">oraz </w:t>
                  </w:r>
                  <w:r w:rsidRPr="002D74B6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dezynfekować wykorzystywane powierzchnie płaskie i sprzęt kuchenny. </w:t>
                  </w:r>
                </w:p>
                <w:p w:rsidR="00161067" w:rsidRPr="001A53A0" w:rsidRDefault="00161067" w:rsidP="00161067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161067" w:rsidRDefault="00161067" w:rsidP="00161067">
                  <w:pPr>
                    <w:pStyle w:val="Akapitzlist"/>
                    <w:numPr>
                      <w:ilvl w:val="0"/>
                      <w:numId w:val="1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N</w:t>
                  </w:r>
                  <w:r w:rsidRPr="00D722D2">
                    <w:rPr>
                      <w:rFonts w:cstheme="minorHAnsi"/>
                      <w:color w:val="000000" w:themeColor="text1"/>
                    </w:rPr>
                    <w:t>aczynia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wielokrotnego użytku (garnki, miski, inne pojemniki), noże i </w:t>
                  </w:r>
                  <w:r w:rsidRPr="00D722D2">
                    <w:rPr>
                      <w:rFonts w:cstheme="minorHAnsi"/>
                      <w:color w:val="000000" w:themeColor="text1"/>
                    </w:rPr>
                    <w:t xml:space="preserve">sztućce 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wykorzystywane przy przygotowywaniu posiłku </w:t>
                  </w:r>
                  <w:r w:rsidRPr="00D722D2">
                    <w:rPr>
                      <w:rFonts w:cstheme="minorHAnsi"/>
                      <w:color w:val="000000" w:themeColor="text1"/>
                    </w:rPr>
                    <w:t>należy myć w zmywarce z dodatkiem detergentu, w temperaturze minimum 60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°</m:t>
                    </m:r>
                  </m:oMath>
                  <w:r w:rsidRPr="00D722D2">
                    <w:rPr>
                      <w:rFonts w:cstheme="minorHAnsi"/>
                      <w:color w:val="000000" w:themeColor="text1"/>
                    </w:rPr>
                    <w:t>C lub je wyparzać</w:t>
                  </w:r>
                  <w:r w:rsidRPr="00D722D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161067" w:rsidRDefault="00161067" w:rsidP="00161067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161067" w:rsidRPr="00A53DB4" w:rsidRDefault="00161067" w:rsidP="00161067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61067" w:rsidRPr="000C75CB" w:rsidRDefault="00161067" w:rsidP="0016106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161067" w:rsidRPr="002C7FDA" w:rsidRDefault="00161067" w:rsidP="00161067"/>
    <w:p w:rsidR="00161067" w:rsidRPr="002C7FDA" w:rsidRDefault="00161067" w:rsidP="00161067"/>
    <w:p w:rsidR="00161067" w:rsidRPr="002C7FDA" w:rsidRDefault="00161067" w:rsidP="00161067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161067" w:rsidRPr="002C7FDA" w:rsidRDefault="00161067" w:rsidP="00161067">
      <w:pPr>
        <w:tabs>
          <w:tab w:val="left" w:pos="3293"/>
        </w:tabs>
      </w:pPr>
    </w:p>
    <w:p w:rsidR="00161067" w:rsidRDefault="00161067" w:rsidP="00161067"/>
    <w:p w:rsidR="00252E2B" w:rsidRDefault="00252E2B"/>
    <w:sectPr w:rsidR="00252E2B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4028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1067"/>
    <w:rsid w:val="000F7C71"/>
    <w:rsid w:val="00161067"/>
    <w:rsid w:val="0017705D"/>
    <w:rsid w:val="0024451F"/>
    <w:rsid w:val="00252E2B"/>
    <w:rsid w:val="003C732A"/>
    <w:rsid w:val="0042668E"/>
    <w:rsid w:val="004B7341"/>
    <w:rsid w:val="005334DE"/>
    <w:rsid w:val="00657B06"/>
    <w:rsid w:val="00843DA8"/>
    <w:rsid w:val="008C53DB"/>
    <w:rsid w:val="00984C8D"/>
    <w:rsid w:val="00986C38"/>
    <w:rsid w:val="009A6495"/>
    <w:rsid w:val="00D7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Król</dc:creator>
  <cp:lastModifiedBy>DYREKTOR</cp:lastModifiedBy>
  <cp:revision>3</cp:revision>
  <cp:lastPrinted>2020-08-21T12:02:00Z</cp:lastPrinted>
  <dcterms:created xsi:type="dcterms:W3CDTF">2020-08-28T12:13:00Z</dcterms:created>
  <dcterms:modified xsi:type="dcterms:W3CDTF">2020-08-28T12:33:00Z</dcterms:modified>
</cp:coreProperties>
</file>